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8498D" w:rsidRDefault="00562450" w:rsidP="001C0E37">
      <w:pPr>
        <w:jc w:val="center"/>
        <w:rPr>
          <w:rtl/>
        </w:rPr>
      </w:pPr>
      <w:bookmarkStart w:id="0" w:name="_GoBack"/>
      <w:bookmarkEnd w:id="0"/>
      <w:r>
        <w:rPr>
          <w:rFonts w:cs="David"/>
          <w:b/>
          <w:bCs/>
          <w:noProof/>
          <w:color w:val="000000"/>
          <w:szCs w:val="28"/>
          <w:rtl/>
          <w:lang w:eastAsia="en-US"/>
        </w:rPr>
        <w:drawing>
          <wp:anchor distT="0" distB="0" distL="114300" distR="114300" simplePos="0" relativeHeight="251657728" behindDoc="0" locked="0" layoutInCell="0" allowOverlap="1" wp14:anchorId="0D78B6DD" wp14:editId="6B0BEAD0">
            <wp:simplePos x="0" y="0"/>
            <wp:positionH relativeFrom="column">
              <wp:posOffset>1144905</wp:posOffset>
            </wp:positionH>
            <wp:positionV relativeFrom="paragraph">
              <wp:posOffset>0</wp:posOffset>
            </wp:positionV>
            <wp:extent cx="3200400" cy="914400"/>
            <wp:effectExtent l="0" t="0" r="0" b="0"/>
            <wp:wrapTopAndBottom/>
            <wp:docPr id="3" name="תמונה 3" descr="משטר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משטרה"/>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200400" cy="914400"/>
                    </a:xfrm>
                    <a:prstGeom prst="rect">
                      <a:avLst/>
                    </a:prstGeom>
                    <a:noFill/>
                    <a:ln>
                      <a:noFill/>
                    </a:ln>
                  </pic:spPr>
                </pic:pic>
              </a:graphicData>
            </a:graphic>
            <wp14:sizeRelH relativeFrom="page">
              <wp14:pctWidth>0</wp14:pctWidth>
            </wp14:sizeRelH>
            <wp14:sizeRelV relativeFrom="page">
              <wp14:pctHeight>0</wp14:pctHeight>
            </wp14:sizeRelV>
          </wp:anchor>
        </w:drawing>
      </w:r>
      <w:r w:rsidR="0088498D">
        <w:rPr>
          <w:rFonts w:cs="David"/>
          <w:b/>
          <w:bCs/>
          <w:color w:val="000000"/>
          <w:szCs w:val="28"/>
          <w:rtl/>
        </w:rPr>
        <w:t xml:space="preserve"> </w:t>
      </w:r>
      <w:r w:rsidR="001C0E37">
        <w:rPr>
          <w:rFonts w:hint="cs"/>
          <w:rtl/>
        </w:rPr>
        <w:t xml:space="preserve">                                                                                 </w:t>
      </w:r>
      <w:r w:rsidR="0088498D">
        <w:rPr>
          <w:rtl/>
        </w:rPr>
        <w:t>מטא"ר / אגף      תמיכה     לוגיסטית</w:t>
      </w:r>
    </w:p>
    <w:p w:rsidR="0088498D" w:rsidRDefault="0088498D">
      <w:pPr>
        <w:jc w:val="right"/>
        <w:rPr>
          <w:rFonts w:cs="David"/>
          <w:b/>
          <w:bCs/>
          <w:color w:val="000000"/>
          <w:rtl/>
        </w:rPr>
      </w:pPr>
      <w:r>
        <w:rPr>
          <w:rFonts w:cs="David"/>
          <w:b/>
          <w:bCs/>
          <w:color w:val="000000"/>
          <w:rtl/>
        </w:rPr>
        <w:t>לשכת ראש מחלקת רכישות ומכירות</w:t>
      </w:r>
    </w:p>
    <w:p w:rsidR="006C79BB" w:rsidRDefault="00011592" w:rsidP="00E16B7F">
      <w:pPr>
        <w:jc w:val="right"/>
        <w:rPr>
          <w:rFonts w:cs="David"/>
          <w:b/>
          <w:bCs/>
          <w:color w:val="000000"/>
          <w:rtl/>
        </w:rPr>
      </w:pPr>
      <w:r>
        <w:rPr>
          <w:rFonts w:cs="David" w:hint="cs"/>
          <w:b/>
          <w:bCs/>
          <w:color w:val="000000"/>
          <w:rtl/>
        </w:rPr>
        <w:t xml:space="preserve"> </w:t>
      </w:r>
      <w:r w:rsidR="00B70DB8">
        <w:rPr>
          <w:rFonts w:cs="David" w:hint="cs"/>
          <w:b/>
          <w:bCs/>
          <w:color w:val="000000"/>
          <w:rtl/>
        </w:rPr>
        <w:t xml:space="preserve">  </w:t>
      </w:r>
      <w:r w:rsidR="00E16B7F">
        <w:rPr>
          <w:rFonts w:cs="David" w:hint="cs"/>
          <w:b/>
          <w:bCs/>
          <w:color w:val="000000"/>
          <w:rtl/>
        </w:rPr>
        <w:t xml:space="preserve"> </w:t>
      </w:r>
      <w:r w:rsidR="00B70DB8">
        <w:rPr>
          <w:rFonts w:cs="David" w:hint="cs"/>
          <w:b/>
          <w:bCs/>
          <w:color w:val="000000"/>
          <w:rtl/>
        </w:rPr>
        <w:t xml:space="preserve"> </w:t>
      </w:r>
      <w:r w:rsidR="00E16B7F">
        <w:rPr>
          <w:rFonts w:cs="David" w:hint="cs"/>
          <w:b/>
          <w:bCs/>
          <w:color w:val="000000"/>
          <w:rtl/>
        </w:rPr>
        <w:t xml:space="preserve">ח' </w:t>
      </w:r>
      <w:r w:rsidR="00B70DB8">
        <w:rPr>
          <w:rFonts w:cs="David" w:hint="cs"/>
          <w:b/>
          <w:bCs/>
          <w:color w:val="000000"/>
          <w:rtl/>
        </w:rPr>
        <w:t xml:space="preserve">     תמוז                 </w:t>
      </w:r>
      <w:r w:rsidR="001A741E">
        <w:rPr>
          <w:rFonts w:cs="David" w:hint="cs"/>
          <w:b/>
          <w:bCs/>
          <w:color w:val="000000"/>
          <w:rtl/>
        </w:rPr>
        <w:t>תש</w:t>
      </w:r>
      <w:r w:rsidR="00281379">
        <w:rPr>
          <w:rFonts w:cs="David" w:hint="cs"/>
          <w:b/>
          <w:bCs/>
          <w:color w:val="000000"/>
          <w:rtl/>
        </w:rPr>
        <w:t>ע"</w:t>
      </w:r>
      <w:r w:rsidR="002662D1">
        <w:rPr>
          <w:rFonts w:cs="David" w:hint="cs"/>
          <w:b/>
          <w:bCs/>
          <w:color w:val="000000"/>
          <w:rtl/>
        </w:rPr>
        <w:t xml:space="preserve">ו   </w:t>
      </w:r>
      <w:r w:rsidR="00B70DB8">
        <w:rPr>
          <w:rFonts w:cs="David" w:hint="cs"/>
          <w:b/>
          <w:bCs/>
          <w:color w:val="000000"/>
          <w:rtl/>
        </w:rPr>
        <w:t>1</w:t>
      </w:r>
      <w:r w:rsidR="00E16B7F">
        <w:rPr>
          <w:rFonts w:cs="David" w:hint="cs"/>
          <w:b/>
          <w:bCs/>
          <w:color w:val="000000"/>
          <w:rtl/>
        </w:rPr>
        <w:t>4</w:t>
      </w:r>
      <w:r w:rsidR="00B70DB8">
        <w:rPr>
          <w:rFonts w:cs="David" w:hint="cs"/>
          <w:b/>
          <w:bCs/>
          <w:color w:val="000000"/>
          <w:rtl/>
        </w:rPr>
        <w:t xml:space="preserve">.7.16 </w:t>
      </w:r>
      <w:r w:rsidR="002662D1">
        <w:rPr>
          <w:rFonts w:cs="David" w:hint="cs"/>
          <w:b/>
          <w:bCs/>
          <w:color w:val="000000"/>
          <w:rtl/>
        </w:rPr>
        <w:t xml:space="preserve"> </w:t>
      </w:r>
    </w:p>
    <w:p w:rsidR="0088498D" w:rsidRDefault="0088498D" w:rsidP="00CA18F8">
      <w:pPr>
        <w:jc w:val="right"/>
        <w:rPr>
          <w:rFonts w:cs="David"/>
          <w:color w:val="000000"/>
          <w:rtl/>
        </w:rPr>
      </w:pPr>
      <w:r>
        <w:rPr>
          <w:rFonts w:cs="David"/>
          <w:color w:val="000000"/>
          <w:rtl/>
        </w:rPr>
        <w:t xml:space="preserve">טלפון:                              </w:t>
      </w:r>
      <w:r>
        <w:rPr>
          <w:rFonts w:cs="David" w:hint="cs"/>
          <w:color w:val="000000"/>
          <w:rtl/>
        </w:rPr>
        <w:t>08</w:t>
      </w:r>
      <w:r w:rsidR="009D2AB6">
        <w:rPr>
          <w:rFonts w:cs="David" w:hint="cs"/>
          <w:color w:val="000000"/>
          <w:rtl/>
        </w:rPr>
        <w:t>-</w:t>
      </w:r>
      <w:r>
        <w:rPr>
          <w:rFonts w:cs="David" w:hint="cs"/>
          <w:color w:val="000000"/>
          <w:rtl/>
        </w:rPr>
        <w:t>9124</w:t>
      </w:r>
      <w:r w:rsidR="00CA18F8">
        <w:rPr>
          <w:rFonts w:cs="David" w:hint="cs"/>
          <w:color w:val="000000"/>
          <w:rtl/>
        </w:rPr>
        <w:t>322</w:t>
      </w:r>
      <w:r>
        <w:rPr>
          <w:rFonts w:cs="David"/>
          <w:color w:val="000000"/>
          <w:rtl/>
        </w:rPr>
        <w:t xml:space="preserve">  </w:t>
      </w:r>
    </w:p>
    <w:p w:rsidR="0088498D" w:rsidRDefault="0088498D" w:rsidP="00CA18F8">
      <w:pPr>
        <w:jc w:val="right"/>
        <w:rPr>
          <w:rFonts w:cs="David"/>
          <w:color w:val="000000"/>
          <w:rtl/>
        </w:rPr>
      </w:pPr>
      <w:r>
        <w:rPr>
          <w:rFonts w:cs="David"/>
          <w:color w:val="000000"/>
          <w:rtl/>
        </w:rPr>
        <w:t>פקס:                                08</w:t>
      </w:r>
      <w:r w:rsidR="009D2AB6">
        <w:rPr>
          <w:rFonts w:cs="David" w:hint="cs"/>
          <w:color w:val="000000"/>
          <w:rtl/>
        </w:rPr>
        <w:t>-</w:t>
      </w:r>
      <w:r>
        <w:rPr>
          <w:rFonts w:cs="David"/>
          <w:color w:val="000000"/>
          <w:rtl/>
        </w:rPr>
        <w:t>9124</w:t>
      </w:r>
      <w:r w:rsidR="00CA18F8">
        <w:rPr>
          <w:rFonts w:cs="David" w:hint="cs"/>
          <w:color w:val="000000"/>
          <w:rtl/>
        </w:rPr>
        <w:t>388</w:t>
      </w:r>
      <w:r>
        <w:rPr>
          <w:rFonts w:cs="David"/>
          <w:color w:val="000000"/>
          <w:rtl/>
        </w:rPr>
        <w:t xml:space="preserve">  </w:t>
      </w:r>
    </w:p>
    <w:p w:rsidR="0088498D" w:rsidRDefault="0088498D">
      <w:pPr>
        <w:jc w:val="both"/>
        <w:rPr>
          <w:rFonts w:cs="David"/>
          <w:color w:val="000000"/>
          <w:szCs w:val="26"/>
          <w:rtl/>
        </w:rPr>
      </w:pPr>
    </w:p>
    <w:p w:rsidR="002662D1" w:rsidRDefault="007A409C" w:rsidP="002662D1">
      <w:pPr>
        <w:jc w:val="both"/>
        <w:rPr>
          <w:rFonts w:cs="David"/>
          <w:color w:val="000000"/>
          <w:szCs w:val="26"/>
          <w:rtl/>
        </w:rPr>
      </w:pPr>
      <w:r>
        <w:rPr>
          <w:rFonts w:cs="David" w:hint="cs"/>
          <w:color w:val="000000"/>
          <w:szCs w:val="26"/>
          <w:rtl/>
        </w:rPr>
        <w:t xml:space="preserve">לכבוד </w:t>
      </w:r>
    </w:p>
    <w:p w:rsidR="002662D1" w:rsidRDefault="002662D1" w:rsidP="002662D1">
      <w:pPr>
        <w:jc w:val="both"/>
        <w:rPr>
          <w:rFonts w:cs="David"/>
          <w:color w:val="000000"/>
          <w:szCs w:val="26"/>
          <w:rtl/>
        </w:rPr>
      </w:pPr>
    </w:p>
    <w:p w:rsidR="0088498D" w:rsidRPr="002662D1" w:rsidRDefault="0013367D" w:rsidP="00011592">
      <w:pPr>
        <w:jc w:val="both"/>
        <w:rPr>
          <w:rFonts w:cs="David"/>
          <w:color w:val="000000"/>
          <w:szCs w:val="26"/>
          <w:rtl/>
        </w:rPr>
      </w:pPr>
      <w:r>
        <w:rPr>
          <w:rFonts w:cs="David" w:hint="cs"/>
          <w:color w:val="000000"/>
          <w:szCs w:val="26"/>
          <w:rtl/>
        </w:rPr>
        <w:t>________</w:t>
      </w:r>
    </w:p>
    <w:p w:rsidR="008667C5" w:rsidRDefault="008667C5" w:rsidP="00EC1F2A">
      <w:pPr>
        <w:pStyle w:val="3"/>
        <w:rPr>
          <w:rtl/>
        </w:rPr>
      </w:pPr>
    </w:p>
    <w:p w:rsidR="0013367D" w:rsidRDefault="0088498D" w:rsidP="0013367D">
      <w:pPr>
        <w:pStyle w:val="3"/>
        <w:rPr>
          <w:b/>
          <w:bCs/>
          <w:u w:val="single"/>
          <w:rtl/>
        </w:rPr>
      </w:pPr>
      <w:r>
        <w:rPr>
          <w:rFonts w:hint="cs"/>
          <w:rtl/>
        </w:rPr>
        <w:t>ה</w:t>
      </w:r>
      <w:r>
        <w:rPr>
          <w:rtl/>
        </w:rPr>
        <w:t xml:space="preserve">נדון: </w:t>
      </w:r>
      <w:r w:rsidR="002662D1">
        <w:rPr>
          <w:rFonts w:hint="cs"/>
          <w:b/>
          <w:bCs/>
          <w:u w:val="single"/>
          <w:rtl/>
        </w:rPr>
        <w:t xml:space="preserve">מכרז </w:t>
      </w:r>
      <w:r w:rsidR="0013367D">
        <w:rPr>
          <w:rFonts w:hint="cs"/>
          <w:b/>
          <w:bCs/>
          <w:u w:val="single"/>
          <w:rtl/>
        </w:rPr>
        <w:t>55</w:t>
      </w:r>
      <w:r w:rsidR="002662D1">
        <w:rPr>
          <w:rFonts w:hint="cs"/>
          <w:b/>
          <w:bCs/>
          <w:u w:val="single"/>
          <w:rtl/>
        </w:rPr>
        <w:t xml:space="preserve">/2016 </w:t>
      </w:r>
      <w:r w:rsidR="000D4B77">
        <w:rPr>
          <w:rFonts w:hint="cs"/>
          <w:b/>
          <w:bCs/>
          <w:u w:val="single"/>
          <w:rtl/>
        </w:rPr>
        <w:t xml:space="preserve"> </w:t>
      </w:r>
      <w:r w:rsidR="002662D1">
        <w:rPr>
          <w:rFonts w:hint="cs"/>
          <w:b/>
          <w:bCs/>
          <w:u w:val="single"/>
          <w:rtl/>
        </w:rPr>
        <w:t xml:space="preserve">אספקת מערכת </w:t>
      </w:r>
      <w:r w:rsidR="0013367D">
        <w:rPr>
          <w:rFonts w:hint="cs"/>
          <w:b/>
          <w:bCs/>
          <w:u w:val="single"/>
          <w:rtl/>
        </w:rPr>
        <w:t xml:space="preserve">לתעוד תאונות דרכים </w:t>
      </w:r>
    </w:p>
    <w:p w:rsidR="0088498D" w:rsidRDefault="0013367D" w:rsidP="00E16B7F">
      <w:pPr>
        <w:pStyle w:val="3"/>
        <w:rPr>
          <w:b/>
          <w:bCs/>
          <w:u w:val="single"/>
          <w:rtl/>
        </w:rPr>
      </w:pPr>
      <w:r>
        <w:rPr>
          <w:rFonts w:hint="cs"/>
          <w:b/>
          <w:bCs/>
          <w:u w:val="single"/>
          <w:rtl/>
        </w:rPr>
        <w:t xml:space="preserve">וציוד מדידה </w:t>
      </w:r>
      <w:r>
        <w:rPr>
          <w:b/>
          <w:bCs/>
          <w:u w:val="single"/>
          <w:rtl/>
        </w:rPr>
        <w:t>–</w:t>
      </w:r>
      <w:r>
        <w:rPr>
          <w:rFonts w:hint="cs"/>
          <w:b/>
          <w:bCs/>
          <w:u w:val="single"/>
          <w:rtl/>
        </w:rPr>
        <w:t xml:space="preserve">עדכון מס' </w:t>
      </w:r>
      <w:r w:rsidR="00E16B7F">
        <w:rPr>
          <w:rFonts w:hint="cs"/>
          <w:b/>
          <w:bCs/>
          <w:u w:val="single"/>
          <w:rtl/>
        </w:rPr>
        <w:t>3</w:t>
      </w:r>
      <w:r>
        <w:rPr>
          <w:rFonts w:hint="cs"/>
          <w:b/>
          <w:bCs/>
          <w:u w:val="single"/>
          <w:rtl/>
        </w:rPr>
        <w:t xml:space="preserve"> </w:t>
      </w:r>
    </w:p>
    <w:p w:rsidR="00B31B83" w:rsidRPr="00B31B83" w:rsidRDefault="00B31B83" w:rsidP="001C0E37">
      <w:pPr>
        <w:rPr>
          <w:rtl/>
        </w:rPr>
      </w:pPr>
      <w:r>
        <w:rPr>
          <w:rFonts w:hint="cs"/>
          <w:rtl/>
        </w:rPr>
        <w:t xml:space="preserve">                             </w:t>
      </w:r>
    </w:p>
    <w:p w:rsidR="00A36336" w:rsidRDefault="0013367D" w:rsidP="00E16B7F">
      <w:pPr>
        <w:ind w:left="720"/>
        <w:rPr>
          <w:rFonts w:cs="David"/>
          <w:color w:val="000000"/>
          <w:szCs w:val="26"/>
          <w:rtl/>
        </w:rPr>
      </w:pPr>
      <w:r>
        <w:rPr>
          <w:rFonts w:cs="David" w:hint="cs"/>
          <w:color w:val="000000"/>
          <w:szCs w:val="26"/>
          <w:rtl/>
        </w:rPr>
        <w:t xml:space="preserve">1. </w:t>
      </w:r>
      <w:r w:rsidR="00E16B7F">
        <w:rPr>
          <w:rFonts w:cs="David" w:hint="cs"/>
          <w:color w:val="000000"/>
          <w:szCs w:val="26"/>
          <w:rtl/>
        </w:rPr>
        <w:t>מצ"ב נספח ביטוח למכרז שבנדון שיש לצרף לנספח הביטוח במכרז.</w:t>
      </w:r>
    </w:p>
    <w:p w:rsidR="00E16B7F" w:rsidRDefault="00E16B7F" w:rsidP="00E16B7F">
      <w:pPr>
        <w:ind w:left="720"/>
        <w:rPr>
          <w:rFonts w:cs="David"/>
          <w:color w:val="000000"/>
          <w:szCs w:val="26"/>
          <w:rtl/>
        </w:rPr>
      </w:pPr>
      <w:r>
        <w:rPr>
          <w:rFonts w:cs="David" w:hint="cs"/>
          <w:color w:val="000000"/>
          <w:szCs w:val="26"/>
          <w:rtl/>
        </w:rPr>
        <w:t xml:space="preserve">2. לגבי צפיפות תחנות לתיקון דיפרנציאלי ,אנו מעדכנים כי המרחק המקסימאלי       </w:t>
      </w:r>
    </w:p>
    <w:p w:rsidR="00E16B7F" w:rsidRDefault="00E16B7F" w:rsidP="00E16B7F">
      <w:pPr>
        <w:ind w:left="720"/>
        <w:rPr>
          <w:rFonts w:cs="David"/>
          <w:color w:val="000000"/>
          <w:szCs w:val="26"/>
          <w:rtl/>
        </w:rPr>
      </w:pPr>
      <w:r>
        <w:rPr>
          <w:rFonts w:cs="David" w:hint="cs"/>
          <w:color w:val="000000"/>
          <w:szCs w:val="26"/>
          <w:rtl/>
        </w:rPr>
        <w:t xml:space="preserve">    בין תחנות הוא 75 ק"מ מקסימום.(עדכון לסעיף 2 בעדכון מס' 2 למכרז).</w:t>
      </w:r>
    </w:p>
    <w:p w:rsidR="00A36336" w:rsidRDefault="00AD6AC3" w:rsidP="00A36336">
      <w:pPr>
        <w:ind w:left="720"/>
        <w:rPr>
          <w:rFonts w:cs="David"/>
          <w:color w:val="000000"/>
          <w:szCs w:val="26"/>
          <w:rtl/>
        </w:rPr>
      </w:pPr>
      <w:r>
        <w:rPr>
          <w:rFonts w:cs="David" w:hint="cs"/>
          <w:color w:val="000000"/>
          <w:szCs w:val="26"/>
          <w:rtl/>
        </w:rPr>
        <w:t>3</w:t>
      </w:r>
      <w:r w:rsidR="00A36336">
        <w:rPr>
          <w:rFonts w:cs="David" w:hint="cs"/>
          <w:color w:val="000000"/>
          <w:szCs w:val="26"/>
          <w:rtl/>
        </w:rPr>
        <w:t>. ביתר פרטי המכרז לא חל כל שינוי .</w:t>
      </w:r>
    </w:p>
    <w:p w:rsidR="00E16B7F" w:rsidRDefault="00AD6AC3" w:rsidP="00E16B7F">
      <w:pPr>
        <w:ind w:left="720"/>
        <w:rPr>
          <w:rFonts w:cs="David"/>
          <w:b/>
          <w:bCs/>
          <w:color w:val="000000"/>
          <w:szCs w:val="26"/>
          <w:rtl/>
        </w:rPr>
      </w:pPr>
      <w:r>
        <w:rPr>
          <w:rFonts w:cs="David" w:hint="cs"/>
          <w:color w:val="000000"/>
          <w:szCs w:val="26"/>
          <w:rtl/>
        </w:rPr>
        <w:t>4</w:t>
      </w:r>
      <w:r w:rsidR="00A36336">
        <w:rPr>
          <w:rFonts w:cs="David" w:hint="cs"/>
          <w:color w:val="000000"/>
          <w:szCs w:val="26"/>
          <w:rtl/>
        </w:rPr>
        <w:t xml:space="preserve">. </w:t>
      </w:r>
      <w:r w:rsidR="00A36336" w:rsidRPr="00D867A3">
        <w:rPr>
          <w:rFonts w:cs="David" w:hint="cs"/>
          <w:b/>
          <w:bCs/>
          <w:color w:val="000000"/>
          <w:szCs w:val="26"/>
          <w:rtl/>
        </w:rPr>
        <w:t>להזכירכם המועד האחרון להגשת ההצעות</w:t>
      </w:r>
      <w:r w:rsidR="00E16B7F">
        <w:rPr>
          <w:rFonts w:cs="David" w:hint="cs"/>
          <w:b/>
          <w:bCs/>
          <w:color w:val="000000"/>
          <w:szCs w:val="26"/>
          <w:rtl/>
        </w:rPr>
        <w:t xml:space="preserve"> הוא </w:t>
      </w:r>
      <w:r w:rsidRPr="00D867A3">
        <w:rPr>
          <w:rFonts w:cs="David" w:hint="cs"/>
          <w:b/>
          <w:bCs/>
          <w:color w:val="000000"/>
          <w:szCs w:val="26"/>
          <w:rtl/>
        </w:rPr>
        <w:t xml:space="preserve"> </w:t>
      </w:r>
      <w:r w:rsidR="00E16B7F">
        <w:rPr>
          <w:rFonts w:cs="David" w:hint="cs"/>
          <w:b/>
          <w:bCs/>
          <w:color w:val="000000"/>
          <w:szCs w:val="26"/>
          <w:rtl/>
        </w:rPr>
        <w:t xml:space="preserve">בתאריך </w:t>
      </w:r>
      <w:r w:rsidRPr="00D867A3">
        <w:rPr>
          <w:rFonts w:cs="David" w:hint="cs"/>
          <w:b/>
          <w:bCs/>
          <w:color w:val="000000"/>
          <w:szCs w:val="26"/>
          <w:rtl/>
        </w:rPr>
        <w:t xml:space="preserve"> </w:t>
      </w:r>
    </w:p>
    <w:p w:rsidR="00A36336" w:rsidRDefault="00E16B7F" w:rsidP="00E16B7F">
      <w:pPr>
        <w:ind w:left="720"/>
        <w:rPr>
          <w:rFonts w:cs="David"/>
          <w:color w:val="000000"/>
          <w:szCs w:val="26"/>
          <w:rtl/>
        </w:rPr>
      </w:pPr>
      <w:r>
        <w:rPr>
          <w:rFonts w:cs="David" w:hint="cs"/>
          <w:color w:val="000000"/>
          <w:szCs w:val="26"/>
          <w:rtl/>
        </w:rPr>
        <w:t xml:space="preserve">     </w:t>
      </w:r>
      <w:r w:rsidR="00A36336" w:rsidRPr="00D867A3">
        <w:rPr>
          <w:rFonts w:cs="David" w:hint="cs"/>
          <w:b/>
          <w:bCs/>
          <w:color w:val="000000"/>
          <w:szCs w:val="26"/>
          <w:rtl/>
        </w:rPr>
        <w:t xml:space="preserve"> </w:t>
      </w:r>
      <w:r w:rsidR="00AD6AC3" w:rsidRPr="00D867A3">
        <w:rPr>
          <w:rFonts w:cs="David" w:hint="cs"/>
          <w:b/>
          <w:bCs/>
          <w:color w:val="000000"/>
          <w:szCs w:val="26"/>
          <w:rtl/>
        </w:rPr>
        <w:t>2</w:t>
      </w:r>
      <w:r w:rsidR="00A36336" w:rsidRPr="00D867A3">
        <w:rPr>
          <w:rFonts w:cs="David" w:hint="cs"/>
          <w:b/>
          <w:bCs/>
          <w:color w:val="000000"/>
          <w:szCs w:val="26"/>
          <w:rtl/>
        </w:rPr>
        <w:t>.</w:t>
      </w:r>
      <w:r w:rsidR="00AD6AC3" w:rsidRPr="00D867A3">
        <w:rPr>
          <w:rFonts w:cs="David" w:hint="cs"/>
          <w:b/>
          <w:bCs/>
          <w:color w:val="000000"/>
          <w:szCs w:val="26"/>
          <w:rtl/>
        </w:rPr>
        <w:t>8</w:t>
      </w:r>
      <w:r w:rsidR="00A36336" w:rsidRPr="00D867A3">
        <w:rPr>
          <w:rFonts w:cs="David" w:hint="cs"/>
          <w:b/>
          <w:bCs/>
          <w:color w:val="000000"/>
          <w:szCs w:val="26"/>
          <w:rtl/>
        </w:rPr>
        <w:t>.16 עד שעה 14.00 .</w:t>
      </w:r>
    </w:p>
    <w:p w:rsidR="00E16B7F" w:rsidRDefault="00E16B7F" w:rsidP="00E16B7F">
      <w:pPr>
        <w:ind w:left="720"/>
        <w:rPr>
          <w:rFonts w:cs="David"/>
          <w:color w:val="000000"/>
          <w:szCs w:val="26"/>
          <w:rtl/>
        </w:rPr>
      </w:pPr>
    </w:p>
    <w:p w:rsidR="00A36336" w:rsidRDefault="00A36336" w:rsidP="00A36336">
      <w:pPr>
        <w:ind w:left="720"/>
        <w:rPr>
          <w:rFonts w:cs="David"/>
          <w:color w:val="000000"/>
          <w:szCs w:val="26"/>
          <w:rtl/>
        </w:rPr>
      </w:pPr>
    </w:p>
    <w:p w:rsidR="0088498D" w:rsidRDefault="0013367D" w:rsidP="001C0E37">
      <w:pPr>
        <w:ind w:left="720"/>
        <w:rPr>
          <w:rFonts w:cs="David"/>
          <w:color w:val="000000"/>
          <w:szCs w:val="26"/>
          <w:rtl/>
        </w:rPr>
      </w:pPr>
      <w:r>
        <w:rPr>
          <w:rFonts w:cs="David" w:hint="cs"/>
          <w:color w:val="000000"/>
          <w:szCs w:val="26"/>
          <w:rtl/>
        </w:rPr>
        <w:t xml:space="preserve">                </w:t>
      </w:r>
      <w:r w:rsidR="00AD6AC3">
        <w:rPr>
          <w:rFonts w:cs="David" w:hint="cs"/>
          <w:color w:val="000000"/>
          <w:szCs w:val="26"/>
          <w:rtl/>
        </w:rPr>
        <w:t xml:space="preserve">                                                                   </w:t>
      </w:r>
      <w:r w:rsidR="0088498D">
        <w:rPr>
          <w:rFonts w:cs="David"/>
          <w:color w:val="000000"/>
          <w:szCs w:val="26"/>
          <w:rtl/>
        </w:rPr>
        <w:t xml:space="preserve">        בברכה, </w:t>
      </w:r>
    </w:p>
    <w:p w:rsidR="00CA18F8" w:rsidRDefault="00AD6AC3">
      <w:pPr>
        <w:ind w:left="5607" w:hanging="567"/>
        <w:jc w:val="both"/>
        <w:rPr>
          <w:rFonts w:cs="David"/>
          <w:color w:val="000000"/>
          <w:szCs w:val="26"/>
          <w:rtl/>
        </w:rPr>
      </w:pPr>
      <w:r>
        <w:rPr>
          <w:rFonts w:cs="David" w:hint="cs"/>
          <w:color w:val="000000"/>
          <w:szCs w:val="26"/>
          <w:rtl/>
        </w:rPr>
        <w:t xml:space="preserve">           </w:t>
      </w:r>
      <w:r w:rsidR="00CA18F8">
        <w:rPr>
          <w:rFonts w:cs="David" w:hint="cs"/>
          <w:color w:val="000000"/>
          <w:szCs w:val="26"/>
          <w:rtl/>
        </w:rPr>
        <w:t xml:space="preserve">יגאל נחשון ,רפ"ק </w:t>
      </w:r>
    </w:p>
    <w:p w:rsidR="00CA18F8" w:rsidRDefault="00AD6AC3">
      <w:pPr>
        <w:ind w:left="5607" w:hanging="567"/>
        <w:jc w:val="both"/>
        <w:rPr>
          <w:rFonts w:cs="David"/>
          <w:color w:val="000000"/>
          <w:szCs w:val="26"/>
          <w:rtl/>
        </w:rPr>
      </w:pPr>
      <w:r>
        <w:rPr>
          <w:rFonts w:cs="David" w:hint="cs"/>
          <w:color w:val="000000"/>
          <w:szCs w:val="26"/>
          <w:rtl/>
        </w:rPr>
        <w:t xml:space="preserve">           </w:t>
      </w:r>
      <w:r w:rsidR="00CA18F8">
        <w:rPr>
          <w:rFonts w:cs="David" w:hint="cs"/>
          <w:color w:val="000000"/>
          <w:szCs w:val="26"/>
          <w:rtl/>
        </w:rPr>
        <w:t>ר' חו' רכש   מנ"ט</w:t>
      </w:r>
    </w:p>
    <w:p w:rsidR="0088498D" w:rsidRDefault="0088498D" w:rsidP="001C0E37">
      <w:pPr>
        <w:pStyle w:val="1"/>
        <w:ind w:right="-720"/>
        <w:rPr>
          <w:rFonts w:cs="David"/>
          <w:b/>
          <w:bCs/>
          <w:rtl/>
        </w:rPr>
      </w:pPr>
      <w:r w:rsidRPr="00025CE6">
        <w:rPr>
          <w:rtl/>
        </w:rPr>
        <w:t xml:space="preserve">                  </w:t>
      </w:r>
      <w:r>
        <w:rPr>
          <w:rFonts w:cs="David"/>
          <w:b/>
          <w:bCs/>
          <w:rtl/>
        </w:rPr>
        <w:t>_______________________________________________________</w:t>
      </w:r>
    </w:p>
    <w:p w:rsidR="0088498D" w:rsidRDefault="0088498D">
      <w:pPr>
        <w:pStyle w:val="SignatureJobTitle"/>
        <w:tabs>
          <w:tab w:val="left" w:leader="underscore" w:pos="-567"/>
          <w:tab w:val="left" w:leader="underscore" w:pos="0"/>
          <w:tab w:val="left" w:leader="underscore" w:pos="8222"/>
        </w:tabs>
        <w:ind w:left="0"/>
        <w:jc w:val="center"/>
        <w:rPr>
          <w:rFonts w:cs="David"/>
          <w:b w:val="0"/>
          <w:bCs w:val="0"/>
          <w:szCs w:val="26"/>
          <w:u w:val="none"/>
          <w:rtl/>
        </w:rPr>
      </w:pPr>
      <w:r>
        <w:rPr>
          <w:rFonts w:cs="David"/>
          <w:b w:val="0"/>
          <w:bCs w:val="0"/>
          <w:szCs w:val="26"/>
          <w:u w:val="none"/>
          <w:rtl/>
        </w:rPr>
        <w:t xml:space="preserve">רח' בעלי המלאכה 41, א.ת. רמלה </w:t>
      </w:r>
    </w:p>
    <w:p w:rsidR="0088498D" w:rsidRDefault="0088498D" w:rsidP="00B31B83">
      <w:pPr>
        <w:pStyle w:val="SignatureJobTitle"/>
        <w:tabs>
          <w:tab w:val="left" w:leader="underscore" w:pos="-567"/>
          <w:tab w:val="left" w:leader="underscore" w:pos="0"/>
          <w:tab w:val="left" w:leader="underscore" w:pos="8222"/>
        </w:tabs>
        <w:ind w:left="0"/>
        <w:jc w:val="center"/>
        <w:rPr>
          <w:rFonts w:cs="David"/>
          <w:b w:val="0"/>
          <w:bCs w:val="0"/>
          <w:szCs w:val="26"/>
          <w:u w:val="none"/>
          <w:rtl/>
        </w:rPr>
      </w:pPr>
      <w:r>
        <w:rPr>
          <w:rFonts w:cs="David"/>
          <w:b w:val="0"/>
          <w:bCs w:val="0"/>
          <w:szCs w:val="26"/>
          <w:u w:val="none"/>
          <w:rtl/>
        </w:rPr>
        <w:t>טלפון: 08-9124</w:t>
      </w:r>
      <w:r w:rsidR="00B31B83">
        <w:rPr>
          <w:rFonts w:cs="David" w:hint="cs"/>
          <w:b w:val="0"/>
          <w:bCs w:val="0"/>
          <w:szCs w:val="26"/>
          <w:u w:val="none"/>
          <w:rtl/>
        </w:rPr>
        <w:t>322</w:t>
      </w:r>
      <w:r>
        <w:rPr>
          <w:rFonts w:cs="David"/>
          <w:b w:val="0"/>
          <w:bCs w:val="0"/>
          <w:szCs w:val="26"/>
          <w:u w:val="none"/>
          <w:rtl/>
        </w:rPr>
        <w:t>, פקס: 08-9124</w:t>
      </w:r>
      <w:r w:rsidR="00B31B83">
        <w:rPr>
          <w:rFonts w:cs="David" w:hint="cs"/>
          <w:b w:val="0"/>
          <w:bCs w:val="0"/>
          <w:szCs w:val="26"/>
          <w:u w:val="none"/>
          <w:rtl/>
        </w:rPr>
        <w:t>388</w:t>
      </w:r>
    </w:p>
    <w:p w:rsidR="0088498D" w:rsidRDefault="0088498D">
      <w:pPr>
        <w:pStyle w:val="SignatureJobTitle"/>
        <w:tabs>
          <w:tab w:val="left" w:leader="underscore" w:pos="-567"/>
          <w:tab w:val="left" w:leader="underscore" w:pos="0"/>
          <w:tab w:val="left" w:leader="underscore" w:pos="8222"/>
        </w:tabs>
        <w:ind w:left="0"/>
        <w:jc w:val="center"/>
        <w:rPr>
          <w:rFonts w:cs="David"/>
          <w:b w:val="0"/>
          <w:bCs w:val="0"/>
          <w:szCs w:val="26"/>
          <w:u w:val="none"/>
          <w:rtl/>
          <w:lang w:eastAsia="en-US"/>
        </w:rPr>
      </w:pPr>
      <w:r>
        <w:rPr>
          <w:rFonts w:cs="David"/>
          <w:b w:val="0"/>
          <w:bCs w:val="0"/>
          <w:szCs w:val="26"/>
          <w:u w:val="none"/>
          <w:rtl/>
        </w:rPr>
        <w:t xml:space="preserve">כתובתנו באינטרנט : </w:t>
      </w:r>
      <w:r>
        <w:rPr>
          <w:rFonts w:cs="David"/>
          <w:b w:val="0"/>
          <w:bCs w:val="0"/>
          <w:szCs w:val="26"/>
          <w:u w:val="none"/>
        </w:rPr>
        <w:t>www.police.gov.il</w:t>
      </w:r>
    </w:p>
    <w:p w:rsidR="001A5D35" w:rsidRDefault="001A5D35" w:rsidP="00665B4F">
      <w:pPr>
        <w:pStyle w:val="SignatureJobTitle"/>
        <w:tabs>
          <w:tab w:val="left" w:leader="underscore" w:pos="-567"/>
          <w:tab w:val="left" w:leader="underscore" w:pos="0"/>
          <w:tab w:val="left" w:leader="underscore" w:pos="8222"/>
        </w:tabs>
        <w:ind w:left="0"/>
        <w:rPr>
          <w:rtl/>
        </w:rPr>
      </w:pPr>
    </w:p>
    <w:p w:rsidR="001A5D35" w:rsidRDefault="001A5D35" w:rsidP="00665B4F">
      <w:pPr>
        <w:pStyle w:val="SignatureJobTitle"/>
        <w:tabs>
          <w:tab w:val="left" w:leader="underscore" w:pos="-567"/>
          <w:tab w:val="left" w:leader="underscore" w:pos="0"/>
          <w:tab w:val="left" w:leader="underscore" w:pos="8222"/>
        </w:tabs>
        <w:ind w:left="0"/>
        <w:rPr>
          <w:rtl/>
        </w:rPr>
      </w:pPr>
    </w:p>
    <w:p w:rsidR="001A5D35" w:rsidRDefault="001A5D35" w:rsidP="00665B4F">
      <w:pPr>
        <w:pStyle w:val="SignatureJobTitle"/>
        <w:tabs>
          <w:tab w:val="left" w:leader="underscore" w:pos="-567"/>
          <w:tab w:val="left" w:leader="underscore" w:pos="0"/>
          <w:tab w:val="left" w:leader="underscore" w:pos="8222"/>
        </w:tabs>
        <w:ind w:left="0"/>
        <w:rPr>
          <w:rtl/>
        </w:rPr>
      </w:pPr>
    </w:p>
    <w:p w:rsidR="001A5D35" w:rsidRDefault="001A5D35" w:rsidP="00665B4F">
      <w:pPr>
        <w:pStyle w:val="SignatureJobTitle"/>
        <w:tabs>
          <w:tab w:val="left" w:leader="underscore" w:pos="-567"/>
          <w:tab w:val="left" w:leader="underscore" w:pos="0"/>
          <w:tab w:val="left" w:leader="underscore" w:pos="8222"/>
        </w:tabs>
        <w:ind w:left="0"/>
        <w:rPr>
          <w:rtl/>
        </w:rPr>
      </w:pPr>
    </w:p>
    <w:p w:rsidR="001A5D35" w:rsidRDefault="001A5D35" w:rsidP="00665B4F">
      <w:pPr>
        <w:pStyle w:val="SignatureJobTitle"/>
        <w:tabs>
          <w:tab w:val="left" w:leader="underscore" w:pos="-567"/>
          <w:tab w:val="left" w:leader="underscore" w:pos="0"/>
          <w:tab w:val="left" w:leader="underscore" w:pos="8222"/>
        </w:tabs>
        <w:ind w:left="0"/>
        <w:rPr>
          <w:rtl/>
        </w:rPr>
      </w:pPr>
    </w:p>
    <w:p w:rsidR="001A5D35" w:rsidRDefault="001A5D35" w:rsidP="00665B4F">
      <w:pPr>
        <w:pStyle w:val="SignatureJobTitle"/>
        <w:tabs>
          <w:tab w:val="left" w:leader="underscore" w:pos="-567"/>
          <w:tab w:val="left" w:leader="underscore" w:pos="0"/>
          <w:tab w:val="left" w:leader="underscore" w:pos="8222"/>
        </w:tabs>
        <w:ind w:left="0"/>
        <w:rPr>
          <w:rtl/>
        </w:rPr>
      </w:pPr>
    </w:p>
    <w:p w:rsidR="001A5D35" w:rsidRDefault="001A5D35" w:rsidP="00665B4F">
      <w:pPr>
        <w:pStyle w:val="SignatureJobTitle"/>
        <w:tabs>
          <w:tab w:val="left" w:leader="underscore" w:pos="-567"/>
          <w:tab w:val="left" w:leader="underscore" w:pos="0"/>
          <w:tab w:val="left" w:leader="underscore" w:pos="8222"/>
        </w:tabs>
        <w:ind w:left="0"/>
        <w:rPr>
          <w:rtl/>
        </w:rPr>
      </w:pPr>
    </w:p>
    <w:p w:rsidR="001A5D35" w:rsidRDefault="001A5D35" w:rsidP="00665B4F">
      <w:pPr>
        <w:pStyle w:val="SignatureJobTitle"/>
        <w:tabs>
          <w:tab w:val="left" w:leader="underscore" w:pos="-567"/>
          <w:tab w:val="left" w:leader="underscore" w:pos="0"/>
          <w:tab w:val="left" w:leader="underscore" w:pos="8222"/>
        </w:tabs>
        <w:ind w:left="0"/>
        <w:rPr>
          <w:rtl/>
        </w:rPr>
      </w:pPr>
    </w:p>
    <w:p w:rsidR="001A5D35" w:rsidRDefault="001A5D35" w:rsidP="00665B4F">
      <w:pPr>
        <w:pStyle w:val="SignatureJobTitle"/>
        <w:tabs>
          <w:tab w:val="left" w:leader="underscore" w:pos="-567"/>
          <w:tab w:val="left" w:leader="underscore" w:pos="0"/>
          <w:tab w:val="left" w:leader="underscore" w:pos="8222"/>
        </w:tabs>
        <w:ind w:left="0"/>
        <w:rPr>
          <w:rtl/>
        </w:rPr>
      </w:pPr>
    </w:p>
    <w:p w:rsidR="001A5D35" w:rsidRDefault="001A5D35" w:rsidP="00665B4F">
      <w:pPr>
        <w:pStyle w:val="SignatureJobTitle"/>
        <w:tabs>
          <w:tab w:val="left" w:leader="underscore" w:pos="-567"/>
          <w:tab w:val="left" w:leader="underscore" w:pos="0"/>
          <w:tab w:val="left" w:leader="underscore" w:pos="8222"/>
        </w:tabs>
        <w:ind w:left="0"/>
        <w:rPr>
          <w:rtl/>
        </w:rPr>
      </w:pPr>
    </w:p>
    <w:p w:rsidR="001A5D35" w:rsidRDefault="001A5D35" w:rsidP="00665B4F">
      <w:pPr>
        <w:pStyle w:val="SignatureJobTitle"/>
        <w:tabs>
          <w:tab w:val="left" w:leader="underscore" w:pos="-567"/>
          <w:tab w:val="left" w:leader="underscore" w:pos="0"/>
          <w:tab w:val="left" w:leader="underscore" w:pos="8222"/>
        </w:tabs>
        <w:ind w:left="0"/>
        <w:rPr>
          <w:rtl/>
        </w:rPr>
      </w:pPr>
    </w:p>
    <w:p w:rsidR="001A5D35" w:rsidRDefault="001A5D35" w:rsidP="00665B4F">
      <w:pPr>
        <w:pStyle w:val="SignatureJobTitle"/>
        <w:tabs>
          <w:tab w:val="left" w:leader="underscore" w:pos="-567"/>
          <w:tab w:val="left" w:leader="underscore" w:pos="0"/>
          <w:tab w:val="left" w:leader="underscore" w:pos="8222"/>
        </w:tabs>
        <w:ind w:left="0"/>
        <w:rPr>
          <w:rtl/>
        </w:rPr>
      </w:pPr>
    </w:p>
    <w:p w:rsidR="001A5D35" w:rsidRDefault="001A5D35" w:rsidP="00665B4F">
      <w:pPr>
        <w:pStyle w:val="SignatureJobTitle"/>
        <w:tabs>
          <w:tab w:val="left" w:leader="underscore" w:pos="-567"/>
          <w:tab w:val="left" w:leader="underscore" w:pos="0"/>
          <w:tab w:val="left" w:leader="underscore" w:pos="8222"/>
        </w:tabs>
        <w:ind w:left="0"/>
        <w:rPr>
          <w:rtl/>
        </w:rPr>
      </w:pPr>
    </w:p>
    <w:p w:rsidR="001A5D35" w:rsidRDefault="001A5D35" w:rsidP="00665B4F">
      <w:pPr>
        <w:pStyle w:val="SignatureJobTitle"/>
        <w:tabs>
          <w:tab w:val="left" w:leader="underscore" w:pos="-567"/>
          <w:tab w:val="left" w:leader="underscore" w:pos="0"/>
          <w:tab w:val="left" w:leader="underscore" w:pos="8222"/>
        </w:tabs>
        <w:ind w:left="0"/>
        <w:rPr>
          <w:rtl/>
        </w:rPr>
      </w:pPr>
    </w:p>
    <w:p w:rsidR="001A5D35" w:rsidRDefault="001A5D35" w:rsidP="00665B4F">
      <w:pPr>
        <w:pStyle w:val="SignatureJobTitle"/>
        <w:tabs>
          <w:tab w:val="left" w:leader="underscore" w:pos="-567"/>
          <w:tab w:val="left" w:leader="underscore" w:pos="0"/>
          <w:tab w:val="left" w:leader="underscore" w:pos="8222"/>
        </w:tabs>
        <w:ind w:left="0"/>
      </w:pPr>
    </w:p>
    <w:p w:rsidR="001A5D35" w:rsidRPr="001A5D35" w:rsidRDefault="001A5D35" w:rsidP="001A5D35">
      <w:pPr>
        <w:rPr>
          <w:rFonts w:cs="David"/>
          <w:b/>
          <w:bCs/>
          <w:sz w:val="36"/>
          <w:szCs w:val="36"/>
          <w:rtl/>
          <w:lang w:eastAsia="en-US"/>
        </w:rPr>
      </w:pPr>
      <w:r w:rsidRPr="001A5D35">
        <w:rPr>
          <w:rFonts w:cs="David" w:hint="cs"/>
          <w:b/>
          <w:bCs/>
          <w:sz w:val="36"/>
          <w:szCs w:val="36"/>
          <w:rtl/>
          <w:lang w:eastAsia="en-US"/>
        </w:rPr>
        <w:lastRenderedPageBreak/>
        <w:t xml:space="preserve">             הנדון: מכרז לאספקה, התקנה ומתן שירותי תחזוקה </w:t>
      </w:r>
    </w:p>
    <w:p w:rsidR="001A5D35" w:rsidRPr="001A5D35" w:rsidRDefault="001A5D35" w:rsidP="001A5D35">
      <w:pPr>
        <w:rPr>
          <w:rFonts w:cs="David"/>
          <w:b/>
          <w:bCs/>
          <w:sz w:val="36"/>
          <w:szCs w:val="36"/>
          <w:rtl/>
          <w:lang w:eastAsia="en-US"/>
        </w:rPr>
      </w:pPr>
      <w:r w:rsidRPr="001A5D35">
        <w:rPr>
          <w:rFonts w:cs="David" w:hint="cs"/>
          <w:b/>
          <w:bCs/>
          <w:sz w:val="36"/>
          <w:szCs w:val="36"/>
          <w:rtl/>
          <w:lang w:eastAsia="en-US"/>
        </w:rPr>
        <w:t xml:space="preserve">                         למערכת לתיעוד ת</w:t>
      </w:r>
      <w:r>
        <w:rPr>
          <w:rFonts w:cs="David" w:hint="cs"/>
          <w:b/>
          <w:bCs/>
          <w:sz w:val="36"/>
          <w:szCs w:val="36"/>
          <w:rtl/>
          <w:lang w:eastAsia="en-US"/>
        </w:rPr>
        <w:t>אונות דרכים, ציוד מדידה ושירותי</w:t>
      </w:r>
      <w:r w:rsidRPr="001A5D35">
        <w:rPr>
          <w:rFonts w:cs="David" w:hint="cs"/>
          <w:b/>
          <w:bCs/>
          <w:sz w:val="36"/>
          <w:szCs w:val="36"/>
          <w:rtl/>
          <w:lang w:eastAsia="en-US"/>
        </w:rPr>
        <w:t xml:space="preserve"> </w:t>
      </w:r>
      <w:r w:rsidRPr="001A5D35">
        <w:rPr>
          <w:rFonts w:cs="David" w:hint="cs"/>
          <w:b/>
          <w:bCs/>
          <w:sz w:val="36"/>
          <w:szCs w:val="36"/>
          <w:u w:val="single"/>
          <w:rtl/>
          <w:lang w:eastAsia="en-US"/>
        </w:rPr>
        <w:t xml:space="preserve">תיקון דיפרנציאלי עבור משטרת ישראל - ביטוח. </w:t>
      </w:r>
    </w:p>
    <w:p w:rsidR="001A5D35" w:rsidRPr="001A5D35" w:rsidRDefault="001A5D35" w:rsidP="001A5D35">
      <w:pPr>
        <w:rPr>
          <w:rFonts w:cs="David"/>
          <w:b/>
          <w:bCs/>
          <w:u w:val="single"/>
          <w:rtl/>
          <w:lang w:eastAsia="en-US"/>
        </w:rPr>
      </w:pPr>
    </w:p>
    <w:p w:rsidR="001A5D35" w:rsidRPr="001A5D35" w:rsidRDefault="001A5D35" w:rsidP="001A5D35">
      <w:pPr>
        <w:rPr>
          <w:rFonts w:cs="David"/>
          <w:b/>
          <w:bCs/>
          <w:rtl/>
          <w:lang w:eastAsia="en-US"/>
        </w:rPr>
      </w:pPr>
      <w:r w:rsidRPr="001A5D35">
        <w:rPr>
          <w:rFonts w:cs="David" w:hint="cs"/>
          <w:b/>
          <w:bCs/>
          <w:u w:val="single"/>
          <w:rtl/>
          <w:lang w:eastAsia="en-US"/>
        </w:rPr>
        <w:t xml:space="preserve">לתשומת ליבך  - </w:t>
      </w:r>
      <w:r w:rsidRPr="001A5D35">
        <w:rPr>
          <w:rFonts w:cs="David" w:hint="cs"/>
          <w:b/>
          <w:bCs/>
          <w:rtl/>
          <w:lang w:eastAsia="en-US"/>
        </w:rPr>
        <w:t xml:space="preserve">סעיף 0.16 למכרז </w:t>
      </w:r>
      <w:r w:rsidRPr="001A5D35">
        <w:rPr>
          <w:rFonts w:cs="David"/>
          <w:b/>
          <w:bCs/>
          <w:rtl/>
          <w:lang w:eastAsia="en-US"/>
        </w:rPr>
        <w:t>–</w:t>
      </w:r>
      <w:r w:rsidRPr="001A5D35">
        <w:rPr>
          <w:rFonts w:cs="David" w:hint="cs"/>
          <w:b/>
          <w:bCs/>
          <w:rtl/>
          <w:lang w:eastAsia="en-US"/>
        </w:rPr>
        <w:t xml:space="preserve"> יימחק ויוחלף בסעיף הביטוח המצ"ב.</w:t>
      </w:r>
    </w:p>
    <w:p w:rsidR="001A5D35" w:rsidRPr="001A5D35" w:rsidRDefault="001A5D35" w:rsidP="001A5D35">
      <w:pPr>
        <w:rPr>
          <w:rFonts w:cs="David"/>
          <w:b/>
          <w:bCs/>
          <w:rtl/>
          <w:lang w:eastAsia="en-US"/>
        </w:rPr>
      </w:pPr>
    </w:p>
    <w:p w:rsidR="001A5D35" w:rsidRPr="001A5D35" w:rsidRDefault="001A5D35" w:rsidP="001A5D35">
      <w:pPr>
        <w:rPr>
          <w:rFonts w:cs="David"/>
          <w:b/>
          <w:bCs/>
          <w:rtl/>
          <w:lang w:eastAsia="en-US"/>
        </w:rPr>
      </w:pPr>
      <w:r w:rsidRPr="001A5D35">
        <w:rPr>
          <w:rFonts w:cs="David" w:hint="cs"/>
          <w:b/>
          <w:bCs/>
          <w:rtl/>
          <w:lang w:eastAsia="en-US"/>
        </w:rPr>
        <w:t>דרישות הביטוח יתחלקו לשניים.</w:t>
      </w:r>
    </w:p>
    <w:p w:rsidR="001A5D35" w:rsidRPr="001A5D35" w:rsidRDefault="001A5D35" w:rsidP="001A5D35">
      <w:pPr>
        <w:rPr>
          <w:rFonts w:cs="David"/>
          <w:rtl/>
          <w:lang w:eastAsia="en-US"/>
        </w:rPr>
      </w:pPr>
    </w:p>
    <w:p w:rsidR="001A5D35" w:rsidRPr="001A5D35" w:rsidRDefault="001A5D35" w:rsidP="001A5D35">
      <w:pPr>
        <w:rPr>
          <w:rFonts w:cs="David"/>
          <w:b/>
          <w:bCs/>
          <w:u w:val="single"/>
          <w:rtl/>
          <w:lang w:eastAsia="en-US"/>
        </w:rPr>
      </w:pPr>
      <w:r w:rsidRPr="001A5D35">
        <w:rPr>
          <w:rFonts w:cs="David" w:hint="cs"/>
          <w:b/>
          <w:bCs/>
          <w:u w:val="single"/>
          <w:rtl/>
          <w:lang w:eastAsia="en-US"/>
        </w:rPr>
        <w:t>קבוצה א' - אספקת תוכנה/מערכת לתיעוד תאונות הדרכים</w:t>
      </w:r>
    </w:p>
    <w:p w:rsidR="001A5D35" w:rsidRPr="001A5D35" w:rsidRDefault="001A5D35" w:rsidP="001A5D35">
      <w:pPr>
        <w:rPr>
          <w:rFonts w:cs="David"/>
          <w:rtl/>
          <w:lang w:eastAsia="en-US"/>
        </w:rPr>
      </w:pPr>
    </w:p>
    <w:p w:rsidR="001A5D35" w:rsidRPr="001A5D35" w:rsidRDefault="001A5D35" w:rsidP="001A5D35">
      <w:pPr>
        <w:rPr>
          <w:rFonts w:cs="David"/>
          <w:b/>
          <w:bCs/>
          <w:sz w:val="28"/>
          <w:szCs w:val="28"/>
          <w:u w:val="single"/>
          <w:rtl/>
          <w:lang w:eastAsia="en-US"/>
        </w:rPr>
      </w:pPr>
      <w:r w:rsidRPr="001A5D35">
        <w:rPr>
          <w:rFonts w:cs="David" w:hint="cs"/>
          <w:b/>
          <w:bCs/>
          <w:sz w:val="28"/>
          <w:szCs w:val="28"/>
          <w:u w:val="single"/>
          <w:rtl/>
          <w:lang w:eastAsia="en-US"/>
        </w:rPr>
        <w:t>סעיף  הביטוח</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 xml:space="preserve">המבצע מתחייב לרכוש ולקיים את כל הביטוחים המפורטים בזה, לטובתו ולטובת מדינת ישראל </w:t>
      </w:r>
      <w:r w:rsidRPr="001A5D35">
        <w:rPr>
          <w:rFonts w:cs="David"/>
          <w:rtl/>
          <w:lang w:eastAsia="en-US"/>
        </w:rPr>
        <w:t>–</w:t>
      </w:r>
      <w:r w:rsidRPr="001A5D35">
        <w:rPr>
          <w:rFonts w:cs="David" w:hint="cs"/>
          <w:rtl/>
          <w:lang w:eastAsia="en-US"/>
        </w:rPr>
        <w:t xml:space="preserve"> משרד משטרת ישראל ולהציגם למשטרת ישראל, כשהם כוללים את כל הכיסויים והתנאים הנדרשים כאשר גבולות האחריות לא יפחתו מהמצוין להלן:-</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b/>
          <w:bCs/>
          <w:rtl/>
          <w:lang w:eastAsia="en-US"/>
        </w:rPr>
        <w:t xml:space="preserve">1. </w:t>
      </w:r>
      <w:r w:rsidRPr="001A5D35">
        <w:rPr>
          <w:rFonts w:cs="David" w:hint="cs"/>
          <w:rtl/>
          <w:lang w:eastAsia="en-US"/>
        </w:rPr>
        <w:t xml:space="preserve"> </w:t>
      </w:r>
      <w:r w:rsidRPr="001A5D35">
        <w:rPr>
          <w:rFonts w:cs="David" w:hint="cs"/>
          <w:b/>
          <w:bCs/>
          <w:u w:val="single"/>
          <w:rtl/>
          <w:lang w:eastAsia="en-US"/>
        </w:rPr>
        <w:t>ביטוח חבות המעבידים</w:t>
      </w:r>
    </w:p>
    <w:p w:rsidR="001A5D35" w:rsidRPr="001A5D35" w:rsidRDefault="001A5D35" w:rsidP="001A5D35">
      <w:pPr>
        <w:rPr>
          <w:rFonts w:cs="David"/>
          <w:rtl/>
          <w:lang w:eastAsia="en-US"/>
        </w:rPr>
      </w:pPr>
      <w:r w:rsidRPr="001A5D35">
        <w:rPr>
          <w:rFonts w:cs="David" w:hint="cs"/>
          <w:rtl/>
          <w:lang w:eastAsia="en-US"/>
        </w:rPr>
        <w:t xml:space="preserve"> </w:t>
      </w:r>
    </w:p>
    <w:p w:rsidR="001A5D35" w:rsidRPr="001A5D35" w:rsidRDefault="001A5D35" w:rsidP="001A5D35">
      <w:pPr>
        <w:pStyle w:val="a4"/>
        <w:numPr>
          <w:ilvl w:val="0"/>
          <w:numId w:val="9"/>
        </w:numPr>
        <w:rPr>
          <w:rFonts w:cs="David"/>
          <w:rtl/>
          <w:lang w:eastAsia="en-US"/>
        </w:rPr>
      </w:pPr>
      <w:r w:rsidRPr="001A5D35">
        <w:rPr>
          <w:rFonts w:cs="David" w:hint="cs"/>
          <w:rtl/>
          <w:lang w:eastAsia="en-US"/>
        </w:rPr>
        <w:t xml:space="preserve">המבצע יבטח את אחריותו החוקית כלפי עובדיו בביטוח חבות מעבידים בכל תחומי מדינת ישראל והשטחים המוחזקים. </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 xml:space="preserve">     2. גבולות האחריות לא יפחתו מסך 5,000,000 דולר ארה"ב לעובד, למקרה ולשנת ביטוח.</w:t>
      </w:r>
    </w:p>
    <w:p w:rsidR="001A5D35" w:rsidRPr="001A5D35" w:rsidRDefault="001A5D35" w:rsidP="001A5D35">
      <w:pPr>
        <w:rPr>
          <w:rFonts w:cs="David"/>
          <w:rtl/>
          <w:lang w:eastAsia="en-US"/>
        </w:rPr>
      </w:pPr>
    </w:p>
    <w:p w:rsidR="001A5D35" w:rsidRDefault="001A5D35" w:rsidP="001A5D35">
      <w:pPr>
        <w:rPr>
          <w:rFonts w:cs="David"/>
          <w:rtl/>
          <w:lang w:eastAsia="en-US"/>
        </w:rPr>
      </w:pPr>
      <w:r w:rsidRPr="001A5D35">
        <w:rPr>
          <w:rFonts w:cs="David" w:hint="cs"/>
          <w:rtl/>
          <w:lang w:eastAsia="en-US"/>
        </w:rPr>
        <w:t xml:space="preserve">     3. הביטוח יורחב לכסות את חבותו של המבוטח כלפי קבלנים,  קבלני משנה ועובדיהם היה </w:t>
      </w:r>
    </w:p>
    <w:p w:rsidR="001A5D35" w:rsidRPr="001A5D35" w:rsidRDefault="001A5D35" w:rsidP="001A5D35">
      <w:pPr>
        <w:rPr>
          <w:rFonts w:cs="David"/>
          <w:rtl/>
          <w:lang w:eastAsia="en-US"/>
        </w:rPr>
      </w:pPr>
      <w:r>
        <w:rPr>
          <w:rFonts w:cs="David" w:hint="cs"/>
          <w:rtl/>
          <w:lang w:eastAsia="en-US"/>
        </w:rPr>
        <w:t xml:space="preserve">         </w:t>
      </w:r>
      <w:r w:rsidRPr="001A5D35">
        <w:rPr>
          <w:rFonts w:cs="David" w:hint="cs"/>
          <w:rtl/>
          <w:lang w:eastAsia="en-US"/>
        </w:rPr>
        <w:t>ויחשב כמעבידם.</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 xml:space="preserve">     4. הביטוח יורחב לשפות את מדינת ישראל </w:t>
      </w:r>
      <w:r w:rsidRPr="001A5D35">
        <w:rPr>
          <w:rFonts w:cs="David"/>
          <w:rtl/>
          <w:lang w:eastAsia="en-US"/>
        </w:rPr>
        <w:t>–</w:t>
      </w:r>
      <w:r w:rsidRPr="001A5D35">
        <w:rPr>
          <w:rFonts w:cs="David" w:hint="cs"/>
          <w:rtl/>
          <w:lang w:eastAsia="en-US"/>
        </w:rPr>
        <w:t xml:space="preserve">משטרת ישראל, היה ונטען לעניין קרות תאונת </w:t>
      </w:r>
    </w:p>
    <w:p w:rsidR="001A5D35" w:rsidRPr="001A5D35" w:rsidRDefault="001A5D35" w:rsidP="001A5D35">
      <w:pPr>
        <w:rPr>
          <w:rFonts w:cs="David"/>
          <w:rtl/>
          <w:lang w:eastAsia="en-US"/>
        </w:rPr>
      </w:pPr>
      <w:r w:rsidRPr="001A5D35">
        <w:rPr>
          <w:rFonts w:cs="David" w:hint="cs"/>
          <w:rtl/>
          <w:lang w:eastAsia="en-US"/>
        </w:rPr>
        <w:t xml:space="preserve">         עבודה/מחלת מקצוע כלשהי כי הם נושאים בחבות מעביד כלשהם כלפי מי מעובדי המבצע, </w:t>
      </w:r>
      <w:r>
        <w:rPr>
          <w:rFonts w:cs="David" w:hint="cs"/>
          <w:rtl/>
          <w:lang w:eastAsia="en-US"/>
        </w:rPr>
        <w:t xml:space="preserve"> </w:t>
      </w:r>
      <w:r w:rsidRPr="001A5D35">
        <w:rPr>
          <w:rFonts w:cs="David" w:hint="cs"/>
          <w:rtl/>
          <w:lang w:eastAsia="en-US"/>
        </w:rPr>
        <w:t>קבלנים,</w:t>
      </w:r>
      <w:r>
        <w:rPr>
          <w:rFonts w:cs="David" w:hint="cs"/>
          <w:rtl/>
          <w:lang w:eastAsia="en-US"/>
        </w:rPr>
        <w:t xml:space="preserve"> </w:t>
      </w:r>
      <w:r w:rsidRPr="001A5D35">
        <w:rPr>
          <w:rFonts w:cs="David" w:hint="cs"/>
          <w:rtl/>
          <w:lang w:eastAsia="en-US"/>
        </w:rPr>
        <w:t xml:space="preserve">קבלני משנה ועובדיהם שבשירותו. </w:t>
      </w:r>
    </w:p>
    <w:p w:rsidR="001A5D35" w:rsidRPr="001A5D35" w:rsidRDefault="001A5D35" w:rsidP="001A5D35">
      <w:pPr>
        <w:rPr>
          <w:rFonts w:cs="David"/>
          <w:rtl/>
          <w:lang w:eastAsia="en-US"/>
        </w:rPr>
      </w:pPr>
      <w:r w:rsidRPr="001A5D35">
        <w:rPr>
          <w:rFonts w:cs="David" w:hint="cs"/>
          <w:rtl/>
          <w:lang w:eastAsia="en-US"/>
        </w:rPr>
        <w:t xml:space="preserve"> </w:t>
      </w:r>
    </w:p>
    <w:p w:rsidR="001A5D35" w:rsidRPr="001A5D35" w:rsidRDefault="001A5D35" w:rsidP="001A5D35">
      <w:pPr>
        <w:rPr>
          <w:rFonts w:cs="David"/>
          <w:rtl/>
          <w:lang w:eastAsia="en-US"/>
        </w:rPr>
      </w:pPr>
      <w:r w:rsidRPr="001A5D35">
        <w:rPr>
          <w:rFonts w:cs="David" w:hint="cs"/>
          <w:b/>
          <w:bCs/>
          <w:rtl/>
          <w:lang w:eastAsia="en-US"/>
        </w:rPr>
        <w:t>2</w:t>
      </w:r>
      <w:r w:rsidRPr="001A5D35">
        <w:rPr>
          <w:rFonts w:cs="David" w:hint="cs"/>
          <w:rtl/>
          <w:lang w:eastAsia="en-US"/>
        </w:rPr>
        <w:t xml:space="preserve">.  </w:t>
      </w:r>
      <w:r w:rsidRPr="001A5D35">
        <w:rPr>
          <w:rFonts w:cs="David" w:hint="cs"/>
          <w:b/>
          <w:bCs/>
          <w:u w:val="single"/>
          <w:rtl/>
          <w:lang w:eastAsia="en-US"/>
        </w:rPr>
        <w:t>ביטוח אחריות כלפי צד שלישי</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 xml:space="preserve">      1. המבצע יבטח את אחריותו החוקית בביטוח אחריות על פי דיני מדינת ישראל כלפי צד שלישי בגין  נזקי גוף ורכוש עקב פעילותו בכל תחומי מדינת ישראל והשטחים המוחזקים.</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 xml:space="preserve">     2.  גבול האחריות למקרה ולשנה לא יפחת מ </w:t>
      </w:r>
      <w:r w:rsidRPr="001A5D35">
        <w:rPr>
          <w:rFonts w:cs="David"/>
          <w:rtl/>
          <w:lang w:eastAsia="en-US"/>
        </w:rPr>
        <w:t>–</w:t>
      </w:r>
      <w:r w:rsidRPr="001A5D35">
        <w:rPr>
          <w:rFonts w:cs="David" w:hint="cs"/>
          <w:rtl/>
          <w:lang w:eastAsia="en-US"/>
        </w:rPr>
        <w:t xml:space="preserve"> 1,000,000  דולר ארה"ב.</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 xml:space="preserve">     3. בפוליסה ייכלל סעיף אחריות צולבת (</w:t>
      </w:r>
      <w:r w:rsidRPr="001A5D35">
        <w:rPr>
          <w:rFonts w:cs="David" w:hint="cs"/>
          <w:lang w:eastAsia="en-US"/>
        </w:rPr>
        <w:t>CROSS LIABILITY</w:t>
      </w:r>
      <w:r w:rsidRPr="001A5D35">
        <w:rPr>
          <w:rFonts w:cs="David" w:hint="cs"/>
          <w:rtl/>
          <w:lang w:eastAsia="en-US"/>
        </w:rPr>
        <w:t>).</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 xml:space="preserve">     4. רכוש מדינת ישראל ייחשב רכוש צד שלישי.</w:t>
      </w:r>
    </w:p>
    <w:p w:rsidR="001A5D35" w:rsidRPr="001A5D35" w:rsidRDefault="001A5D35" w:rsidP="001A5D35">
      <w:pPr>
        <w:rPr>
          <w:rFonts w:cs="David"/>
          <w:rtl/>
          <w:lang w:eastAsia="en-US"/>
        </w:rPr>
      </w:pPr>
      <w:r w:rsidRPr="001A5D35">
        <w:rPr>
          <w:rFonts w:cs="David" w:hint="cs"/>
          <w:rtl/>
          <w:lang w:eastAsia="en-US"/>
        </w:rPr>
        <w:t xml:space="preserve"> </w:t>
      </w:r>
    </w:p>
    <w:p w:rsidR="001A5D35" w:rsidRPr="001A5D35" w:rsidRDefault="001A5D35" w:rsidP="001A5D35">
      <w:pPr>
        <w:rPr>
          <w:rFonts w:cs="David"/>
          <w:rtl/>
          <w:lang w:eastAsia="en-US"/>
        </w:rPr>
      </w:pPr>
      <w:r w:rsidRPr="001A5D35">
        <w:rPr>
          <w:rFonts w:cs="David" w:hint="cs"/>
          <w:rtl/>
          <w:lang w:eastAsia="en-US"/>
        </w:rPr>
        <w:t xml:space="preserve">     5.  כל סייג/חריג לגבי רכוש - המתייחס לרכוש מדינת ישראל שהמבצע או כל איש שבשירותו פועלים או פעלו בו, יבוטל;</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 xml:space="preserve">     6. הביטוח מורחב לכסות את חבותו של המבוטח כלפי צד שלישי בגין פעילות של קבלנים, קבלני משנה ועובדיהם.</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 xml:space="preserve">    7.  הביטוח יורחב לשפות את מדינת ישראל </w:t>
      </w:r>
      <w:r w:rsidRPr="001A5D35">
        <w:rPr>
          <w:rFonts w:cs="David"/>
          <w:rtl/>
          <w:lang w:eastAsia="en-US"/>
        </w:rPr>
        <w:t>–</w:t>
      </w:r>
      <w:r w:rsidRPr="001A5D35">
        <w:rPr>
          <w:rFonts w:cs="David" w:hint="cs"/>
          <w:rtl/>
          <w:lang w:eastAsia="en-US"/>
        </w:rPr>
        <w:t xml:space="preserve">משטרת ישראל, ככל שיחשבו אחראים למעשי ו/או מחדלי המבצע וכל הפועלים מטעמו. </w:t>
      </w:r>
    </w:p>
    <w:p w:rsidR="001A5D35" w:rsidRPr="001A5D35" w:rsidRDefault="001A5D35" w:rsidP="001A5D35">
      <w:pPr>
        <w:rPr>
          <w:rFonts w:cs="David"/>
          <w:rtl/>
          <w:lang w:eastAsia="en-US"/>
        </w:rPr>
      </w:pPr>
    </w:p>
    <w:p w:rsidR="001A5D35" w:rsidRPr="001A5D35" w:rsidRDefault="001A5D35" w:rsidP="001A5D35">
      <w:pPr>
        <w:rPr>
          <w:rFonts w:cs="David"/>
          <w:lang w:eastAsia="en-US"/>
        </w:rPr>
      </w:pPr>
      <w:r w:rsidRPr="001A5D35">
        <w:rPr>
          <w:rFonts w:cs="David" w:hint="cs"/>
          <w:b/>
          <w:bCs/>
          <w:rtl/>
          <w:lang w:eastAsia="en-US"/>
        </w:rPr>
        <w:t>3.</w:t>
      </w:r>
      <w:r w:rsidRPr="001A5D35">
        <w:rPr>
          <w:rFonts w:cs="David" w:hint="cs"/>
          <w:b/>
          <w:bCs/>
          <w:u w:val="single"/>
          <w:rtl/>
          <w:lang w:eastAsia="en-US"/>
        </w:rPr>
        <w:t xml:space="preserve"> ביטוח משולב לאחריות מקצועית וחבות המוצר</w:t>
      </w:r>
      <w:r w:rsidRPr="001A5D35">
        <w:rPr>
          <w:rFonts w:cs="David" w:hint="cs"/>
          <w:lang w:eastAsia="en-US"/>
        </w:rPr>
        <w:t xml:space="preserve"> </w:t>
      </w:r>
    </w:p>
    <w:p w:rsidR="001A5D35" w:rsidRPr="001A5D35" w:rsidRDefault="001A5D35" w:rsidP="001A5D35">
      <w:pPr>
        <w:rPr>
          <w:rFonts w:cs="David"/>
          <w:rtl/>
          <w:lang w:eastAsia="en-US"/>
        </w:rPr>
      </w:pPr>
      <w:r w:rsidRPr="001A5D35">
        <w:rPr>
          <w:rFonts w:cs="David" w:hint="cs"/>
          <w:lang w:eastAsia="en-US"/>
        </w:rPr>
        <w:t xml:space="preserve">   </w:t>
      </w:r>
      <w:r w:rsidRPr="001A5D35">
        <w:rPr>
          <w:rFonts w:cs="David"/>
          <w:lang w:eastAsia="en-US"/>
        </w:rPr>
        <w:t xml:space="preserve">  </w:t>
      </w:r>
    </w:p>
    <w:p w:rsidR="001A5D35" w:rsidRPr="001A5D35" w:rsidRDefault="001A5D35" w:rsidP="001A5D35">
      <w:pPr>
        <w:jc w:val="right"/>
        <w:rPr>
          <w:rFonts w:cs="David"/>
          <w:b/>
          <w:bCs/>
          <w:lang w:eastAsia="en-US"/>
        </w:rPr>
      </w:pPr>
      <w:r w:rsidRPr="001A5D35">
        <w:rPr>
          <w:rFonts w:cs="David" w:hint="cs"/>
          <w:b/>
          <w:bCs/>
          <w:lang w:eastAsia="en-US"/>
        </w:rPr>
        <w:t xml:space="preserve">COMBINED PRODUCTS LIABILITY AND PROFESSIONAL </w:t>
      </w:r>
      <w:r w:rsidRPr="001A5D35">
        <w:rPr>
          <w:rFonts w:cs="David"/>
          <w:b/>
          <w:bCs/>
          <w:lang w:eastAsia="en-US"/>
        </w:rPr>
        <w:t>I</w:t>
      </w:r>
      <w:r w:rsidRPr="001A5D35">
        <w:rPr>
          <w:rFonts w:cs="David" w:hint="cs"/>
          <w:b/>
          <w:bCs/>
          <w:lang w:eastAsia="en-US"/>
        </w:rPr>
        <w:t>NDEMNITY</w:t>
      </w:r>
      <w:r w:rsidRPr="001A5D35">
        <w:rPr>
          <w:rFonts w:cs="David"/>
          <w:b/>
          <w:bCs/>
          <w:lang w:eastAsia="en-US"/>
        </w:rPr>
        <w:t xml:space="preserve"> </w:t>
      </w:r>
      <w:r w:rsidRPr="001A5D35">
        <w:rPr>
          <w:rFonts w:cs="David" w:hint="cs"/>
          <w:b/>
          <w:bCs/>
          <w:lang w:eastAsia="en-US"/>
        </w:rPr>
        <w:t xml:space="preserve">POLICY </w:t>
      </w:r>
      <w:r w:rsidRPr="001A5D35">
        <w:rPr>
          <w:rFonts w:cs="David"/>
          <w:b/>
          <w:bCs/>
          <w:lang w:eastAsia="en-US"/>
        </w:rPr>
        <w:t xml:space="preserve">  FOR THE SOFTWARE AND HARDW ARE  INDUSTRY.               </w:t>
      </w:r>
    </w:p>
    <w:p w:rsidR="001A5D35" w:rsidRPr="001A5D35" w:rsidRDefault="001A5D35" w:rsidP="001A5D35">
      <w:pPr>
        <w:rPr>
          <w:rFonts w:cs="David"/>
          <w:rtl/>
          <w:lang w:eastAsia="en-US"/>
        </w:rPr>
      </w:pPr>
      <w:r w:rsidRPr="001A5D35">
        <w:rPr>
          <w:rFonts w:cs="David" w:hint="cs"/>
          <w:rtl/>
          <w:lang w:eastAsia="en-US"/>
        </w:rPr>
        <w:t>או</w:t>
      </w:r>
    </w:p>
    <w:p w:rsidR="001A5D35" w:rsidRPr="001A5D35" w:rsidRDefault="001A5D35" w:rsidP="001A5D35">
      <w:pPr>
        <w:bidi w:val="0"/>
        <w:rPr>
          <w:rFonts w:cs="David"/>
          <w:b/>
          <w:bCs/>
          <w:lang w:eastAsia="en-US"/>
        </w:rPr>
      </w:pPr>
      <w:r w:rsidRPr="001A5D35">
        <w:rPr>
          <w:rFonts w:cs="David"/>
          <w:b/>
          <w:bCs/>
          <w:lang w:eastAsia="en-US"/>
        </w:rPr>
        <w:t>ELECTRONIC PRODUCTS AND SERVICES ERRORS OR OMISSONS</w:t>
      </w:r>
    </w:p>
    <w:p w:rsidR="001A5D35" w:rsidRPr="001A5D35" w:rsidRDefault="001A5D35" w:rsidP="001A5D35">
      <w:pPr>
        <w:bidi w:val="0"/>
        <w:rPr>
          <w:rFonts w:cs="David"/>
          <w:b/>
          <w:bCs/>
          <w:rtl/>
          <w:lang w:eastAsia="en-US"/>
        </w:rPr>
      </w:pPr>
      <w:r w:rsidRPr="001A5D35">
        <w:rPr>
          <w:rFonts w:cs="David" w:hint="cs"/>
          <w:b/>
          <w:bCs/>
          <w:lang w:eastAsia="en-US"/>
        </w:rPr>
        <w:t>AND</w:t>
      </w:r>
      <w:r w:rsidRPr="001A5D35">
        <w:rPr>
          <w:rFonts w:cs="David"/>
          <w:b/>
          <w:bCs/>
          <w:lang w:eastAsia="en-US"/>
        </w:rPr>
        <w:t xml:space="preserve">  </w:t>
      </w:r>
      <w:r w:rsidRPr="001A5D35">
        <w:rPr>
          <w:rFonts w:cs="David" w:hint="cs"/>
          <w:b/>
          <w:bCs/>
          <w:lang w:eastAsia="en-US"/>
        </w:rPr>
        <w:t xml:space="preserve"> PRODUCTS </w:t>
      </w:r>
      <w:r w:rsidRPr="001A5D35">
        <w:rPr>
          <w:rFonts w:cs="David"/>
          <w:b/>
          <w:bCs/>
          <w:lang w:eastAsia="en-US"/>
        </w:rPr>
        <w:t xml:space="preserve"> </w:t>
      </w:r>
      <w:r w:rsidRPr="001A5D35">
        <w:rPr>
          <w:rFonts w:cs="David" w:hint="cs"/>
          <w:b/>
          <w:bCs/>
          <w:lang w:eastAsia="en-US"/>
        </w:rPr>
        <w:t>LIABILITY</w:t>
      </w:r>
      <w:r w:rsidRPr="001A5D35">
        <w:rPr>
          <w:rFonts w:cs="David"/>
          <w:b/>
          <w:bCs/>
          <w:lang w:eastAsia="en-US"/>
        </w:rPr>
        <w:t xml:space="preserve"> </w:t>
      </w:r>
      <w:r w:rsidRPr="001A5D35">
        <w:rPr>
          <w:rFonts w:cs="David" w:hint="cs"/>
          <w:b/>
          <w:bCs/>
          <w:lang w:eastAsia="en-US"/>
        </w:rPr>
        <w:t xml:space="preserve"> INSURANCE </w:t>
      </w:r>
      <w:r w:rsidRPr="001A5D35">
        <w:rPr>
          <w:rFonts w:cs="David"/>
          <w:b/>
          <w:bCs/>
          <w:lang w:eastAsia="en-US"/>
        </w:rPr>
        <w:t xml:space="preserve">        </w:t>
      </w:r>
      <w:r w:rsidRPr="001A5D35">
        <w:rPr>
          <w:rFonts w:cs="David" w:hint="cs"/>
          <w:b/>
          <w:bCs/>
          <w:lang w:eastAsia="en-US"/>
        </w:rPr>
        <w:t xml:space="preserve">                                                       </w:t>
      </w:r>
      <w:r w:rsidRPr="001A5D35">
        <w:rPr>
          <w:rFonts w:cs="David"/>
          <w:b/>
          <w:bCs/>
          <w:lang w:eastAsia="en-US"/>
        </w:rPr>
        <w:t xml:space="preserve"> </w:t>
      </w:r>
      <w:r w:rsidRPr="001A5D35">
        <w:rPr>
          <w:rFonts w:cs="David" w:hint="cs"/>
          <w:b/>
          <w:bCs/>
          <w:lang w:eastAsia="en-US"/>
        </w:rPr>
        <w:t xml:space="preserve">    </w:t>
      </w:r>
    </w:p>
    <w:p w:rsidR="001A5D35" w:rsidRPr="001A5D35" w:rsidRDefault="001A5D35" w:rsidP="001A5D35">
      <w:pPr>
        <w:rPr>
          <w:rFonts w:cs="David"/>
          <w:lang w:eastAsia="en-US"/>
        </w:rPr>
      </w:pPr>
    </w:p>
    <w:p w:rsidR="001A5D35" w:rsidRPr="001A5D35" w:rsidRDefault="001A5D35" w:rsidP="001A5D35">
      <w:pPr>
        <w:rPr>
          <w:rFonts w:cs="David"/>
          <w:rtl/>
          <w:lang w:eastAsia="en-US"/>
        </w:rPr>
      </w:pPr>
      <w:r w:rsidRPr="001A5D35">
        <w:rPr>
          <w:rFonts w:cs="David" w:hint="cs"/>
          <w:rtl/>
          <w:lang w:eastAsia="en-US"/>
        </w:rPr>
        <w:t xml:space="preserve">1.  המבצע יבטח את אחריותו בגין אספקה, התקנה ומתן שירותי תחזוקה למערכת לתיעוד תאונות דרכים </w:t>
      </w:r>
    </w:p>
    <w:p w:rsidR="001A5D35" w:rsidRPr="001A5D35" w:rsidRDefault="001A5D35" w:rsidP="001A5D35">
      <w:pPr>
        <w:rPr>
          <w:rFonts w:cs="David"/>
          <w:rtl/>
          <w:lang w:eastAsia="en-US"/>
        </w:rPr>
      </w:pPr>
      <w:r w:rsidRPr="001A5D35">
        <w:rPr>
          <w:rFonts w:cs="David" w:hint="cs"/>
          <w:rtl/>
          <w:lang w:eastAsia="en-US"/>
        </w:rPr>
        <w:lastRenderedPageBreak/>
        <w:t xml:space="preserve">     על כל רכיביה עבור משטרת ישראל, כולל תכנון, פיתוח, אפיון, ארכיטקטורה, התקנה, קונפיגורציות, </w:t>
      </w:r>
    </w:p>
    <w:p w:rsidR="001A5D35" w:rsidRPr="001A5D35" w:rsidRDefault="001A5D35" w:rsidP="001A5D35">
      <w:pPr>
        <w:rPr>
          <w:rFonts w:cs="David"/>
          <w:rtl/>
          <w:lang w:eastAsia="en-US"/>
        </w:rPr>
      </w:pPr>
      <w:r w:rsidRPr="001A5D35">
        <w:rPr>
          <w:rFonts w:cs="David" w:hint="cs"/>
          <w:rtl/>
          <w:lang w:eastAsia="en-US"/>
        </w:rPr>
        <w:t xml:space="preserve">     המלצות חומרה, אספקת רישיונות תוכנה, עדכוני ושדרוגי תוכנה, תמיכה בשכבות </w:t>
      </w:r>
      <w:r w:rsidRPr="001A5D35">
        <w:rPr>
          <w:rFonts w:cs="David" w:hint="cs"/>
          <w:lang w:eastAsia="en-US"/>
        </w:rPr>
        <w:t>GIS</w:t>
      </w:r>
      <w:r w:rsidRPr="001A5D35">
        <w:rPr>
          <w:rFonts w:cs="David" w:hint="cs"/>
          <w:rtl/>
          <w:lang w:eastAsia="en-US"/>
        </w:rPr>
        <w:t xml:space="preserve">, </w:t>
      </w:r>
      <w:r w:rsidRPr="001A5D35">
        <w:rPr>
          <w:rFonts w:cs="David" w:hint="cs"/>
          <w:lang w:eastAsia="en-US"/>
        </w:rPr>
        <w:t>GPS</w:t>
      </w:r>
      <w:r w:rsidRPr="001A5D35">
        <w:rPr>
          <w:rFonts w:cs="David" w:hint="cs"/>
          <w:rtl/>
          <w:lang w:eastAsia="en-US"/>
        </w:rPr>
        <w:t xml:space="preserve">, </w:t>
      </w:r>
    </w:p>
    <w:p w:rsidR="001A5D35" w:rsidRPr="001A5D35" w:rsidRDefault="001A5D35" w:rsidP="001A5D35">
      <w:pPr>
        <w:rPr>
          <w:rFonts w:cs="David"/>
          <w:rtl/>
          <w:lang w:eastAsia="en-US"/>
        </w:rPr>
      </w:pPr>
      <w:r w:rsidRPr="001A5D35">
        <w:rPr>
          <w:rFonts w:cs="David" w:hint="cs"/>
          <w:rtl/>
          <w:lang w:eastAsia="en-US"/>
        </w:rPr>
        <w:t xml:space="preserve">     </w:t>
      </w:r>
      <w:r w:rsidRPr="001A5D35">
        <w:rPr>
          <w:rFonts w:cs="David" w:hint="cs"/>
          <w:lang w:eastAsia="en-US"/>
        </w:rPr>
        <w:t>GNSS</w:t>
      </w:r>
      <w:r w:rsidRPr="001A5D35">
        <w:rPr>
          <w:rFonts w:cs="David" w:hint="cs"/>
          <w:rtl/>
          <w:lang w:eastAsia="en-US"/>
        </w:rPr>
        <w:t>, תשתית מטריקס בתצורה של פבלוש אפליקציה (</w:t>
      </w:r>
      <w:r w:rsidRPr="001A5D35">
        <w:rPr>
          <w:rFonts w:cs="David"/>
          <w:lang w:eastAsia="en-US"/>
        </w:rPr>
        <w:t>xenapp</w:t>
      </w:r>
      <w:r w:rsidRPr="001A5D35">
        <w:rPr>
          <w:rFonts w:cs="David" w:hint="cs"/>
          <w:rtl/>
          <w:lang w:eastAsia="en-US"/>
        </w:rPr>
        <w:t xml:space="preserve">), תמיכה בפלטפורמת </w:t>
      </w:r>
      <w:r w:rsidRPr="001A5D35">
        <w:rPr>
          <w:rFonts w:cs="David" w:hint="cs"/>
          <w:lang w:eastAsia="en-US"/>
        </w:rPr>
        <w:t>CITRIX</w:t>
      </w:r>
      <w:r w:rsidRPr="001A5D35">
        <w:rPr>
          <w:rFonts w:cs="David" w:hint="cs"/>
          <w:rtl/>
          <w:lang w:eastAsia="en-US"/>
        </w:rPr>
        <w:t xml:space="preserve">, גיבוי ושחזור, תיקון תקלות, חתימה דיגיטלית, תחזוקה, תפעול, ניהול משתמשים והרשאות, התממשקות למערכות קיימות, אינטגרציה בין התוכנה לערכות המדידה ופרוטוקול </w:t>
      </w:r>
      <w:r w:rsidRPr="001A5D35">
        <w:rPr>
          <w:rFonts w:cs="David" w:hint="cs"/>
          <w:lang w:eastAsia="en-US"/>
        </w:rPr>
        <w:t>NMEA</w:t>
      </w:r>
      <w:r w:rsidRPr="001A5D35">
        <w:rPr>
          <w:rFonts w:cs="David" w:hint="cs"/>
          <w:rtl/>
          <w:lang w:eastAsia="en-US"/>
        </w:rPr>
        <w:t xml:space="preserve"> ותמיכה בקבצי </w:t>
      </w:r>
      <w:r w:rsidRPr="001A5D35">
        <w:rPr>
          <w:rFonts w:cs="David" w:hint="cs"/>
          <w:lang w:eastAsia="en-US"/>
        </w:rPr>
        <w:t>XML</w:t>
      </w:r>
      <w:r w:rsidRPr="001A5D35">
        <w:rPr>
          <w:rFonts w:cs="David" w:hint="cs"/>
          <w:rtl/>
          <w:lang w:eastAsia="en-US"/>
        </w:rPr>
        <w:t xml:space="preserve">, אחריות, אספקת הזנת ועדכון נתונים ותרשימים במערכת המידע המשטרתית, ניהול בסיס נתונים, איזון עומסים, שרידות, יכולת גידול, אבטחת מידע, התרעות, שינויים והתאמות, הפקת סקיצות ודוחות תאונה, הצפנת נתונים, עיצוב ממשקי משתמש, תרשימים גיאוגרפיים ושכבות תצוגה, מבחני קבלה ומסירה, ניטור ובקרה, בדיקות תוכנה, הדרכה, ליווי, הטמעה, תיעוד, שירות ותמיכה, בהתאם למכרז עם מדינת ישראל  </w:t>
      </w:r>
      <w:r w:rsidRPr="001A5D35">
        <w:rPr>
          <w:rFonts w:cs="David"/>
          <w:rtl/>
          <w:lang w:eastAsia="en-US"/>
        </w:rPr>
        <w:t>–</w:t>
      </w:r>
      <w:r w:rsidRPr="001A5D35">
        <w:rPr>
          <w:rFonts w:cs="David" w:hint="cs"/>
          <w:rtl/>
          <w:lang w:eastAsia="en-US"/>
        </w:rPr>
        <w:t xml:space="preserve">  משטרת ישראל, בביטוח משולב לאחריות מקצועית וחבות המוצר;</w:t>
      </w:r>
      <w:r w:rsidRPr="001A5D35">
        <w:rPr>
          <w:rFonts w:cs="David"/>
          <w:lang w:eastAsia="en-US"/>
        </w:rPr>
        <w:t xml:space="preserve"> </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2.  הפוליסה תכסה את חבות המבצע, עובדיו ובגין כל הפועלים מטעמו:-</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 xml:space="preserve">     (א). בקשר עם מעשה או מחדל מקצועי  - כיסוי בגין הפרת חובה מקצועית, טעות השמטה, הזנחה ורשלנות;</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 xml:space="preserve">     (ב). חבותו מפגם במוצר - כיסוי בגין נזקים ייגרמו בקשר עם מוצרים שיוצרו,  פותחו, הורכבו, תוקנו, סופקו, נמכרו, הופצו או טופלו בכל דרך אחרת על ידי  המבצע או מי מטעמו; </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 xml:space="preserve">     (ג). פעילות המבצע, עובדיו ובגין כל הפועלים מטעמו כולל בגין אספקה, התקנה ומתן שירותי תחזוקה למערכת לתיעוד תאונות דרכים על כל רכיביה עבור משטרת ישראל, כולל תכנון, פיתוח, אפיון, ארכיטקטורה, התקנה, קונפיגורציות, המלצות חומרה, אספקת רישיונות תוכנה, עדכוני ושדרוגי תוכנה, תמיכה בשכבות </w:t>
      </w:r>
      <w:r w:rsidRPr="001A5D35">
        <w:rPr>
          <w:rFonts w:cs="David" w:hint="cs"/>
          <w:lang w:eastAsia="en-US"/>
        </w:rPr>
        <w:t>GIS</w:t>
      </w:r>
      <w:r w:rsidRPr="001A5D35">
        <w:rPr>
          <w:rFonts w:cs="David" w:hint="cs"/>
          <w:rtl/>
          <w:lang w:eastAsia="en-US"/>
        </w:rPr>
        <w:t>, תשתית מטריקס בתצורה של פבלוש אפליקציה (</w:t>
      </w:r>
      <w:r w:rsidRPr="001A5D35">
        <w:rPr>
          <w:rFonts w:cs="David"/>
          <w:lang w:eastAsia="en-US"/>
        </w:rPr>
        <w:t>xenapp</w:t>
      </w:r>
      <w:r w:rsidRPr="001A5D35">
        <w:rPr>
          <w:rFonts w:cs="David" w:hint="cs"/>
          <w:rtl/>
          <w:lang w:eastAsia="en-US"/>
        </w:rPr>
        <w:t xml:space="preserve">), תמיכה </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 xml:space="preserve">           בפלטפורמת </w:t>
      </w:r>
      <w:r w:rsidRPr="001A5D35">
        <w:rPr>
          <w:rFonts w:cs="David" w:hint="cs"/>
          <w:lang w:eastAsia="en-US"/>
        </w:rPr>
        <w:t>CITRIX</w:t>
      </w:r>
      <w:r w:rsidRPr="001A5D35">
        <w:rPr>
          <w:rFonts w:cs="David" w:hint="cs"/>
          <w:rtl/>
          <w:lang w:eastAsia="en-US"/>
        </w:rPr>
        <w:t xml:space="preserve">, גיבוי ושחזור, תיקון תקלות, חתימה דיגיטלית, תחזוקה, תפעול, ניהול משתמשים והרשאות, התממשקות למערכות קיימות, אינטגרציה בין התוכנה לערכות המדידה  ופרוטוקול </w:t>
      </w:r>
      <w:r w:rsidRPr="001A5D35">
        <w:rPr>
          <w:rFonts w:cs="David" w:hint="cs"/>
          <w:lang w:eastAsia="en-US"/>
        </w:rPr>
        <w:t>NMEA</w:t>
      </w:r>
      <w:r w:rsidRPr="001A5D35">
        <w:rPr>
          <w:rFonts w:cs="David" w:hint="cs"/>
          <w:rtl/>
          <w:lang w:eastAsia="en-US"/>
        </w:rPr>
        <w:t xml:space="preserve"> ותמיכה בקבצי </w:t>
      </w:r>
      <w:r w:rsidRPr="001A5D35">
        <w:rPr>
          <w:rFonts w:cs="David" w:hint="cs"/>
          <w:lang w:eastAsia="en-US"/>
        </w:rPr>
        <w:t>XML</w:t>
      </w:r>
      <w:r w:rsidRPr="001A5D35">
        <w:rPr>
          <w:rFonts w:cs="David" w:hint="cs"/>
          <w:rtl/>
          <w:lang w:eastAsia="en-US"/>
        </w:rPr>
        <w:t xml:space="preserve">, אחריות, אספקת הזנת ועדכון נתונים ותרשימים  במערכת המידע המשטרתית, ניהול בסיס נתונים, איזון עומסים, שרידות, יכולת גידול, אבטחת מידע, התרעות, שינויים והתאמות, הפקת סקיצות ודוחות תאונה, הצפנת נתונים, עיצוב ממשקי משתמש, תרשימים גיאוגרפיים ושכבות תצוגה, מבחני קבלה ומסירה, ניטור ובקרה, בדיקות תוכנה, הדרכה, ליווי, הטמעה, תיעוד, שירות ותמיכה;  </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 xml:space="preserve">3.  גבולות האחריות למקרה ולשנה לא יפחתו מ </w:t>
      </w:r>
      <w:r w:rsidRPr="001A5D35">
        <w:rPr>
          <w:rFonts w:cs="David"/>
          <w:rtl/>
          <w:lang w:eastAsia="en-US"/>
        </w:rPr>
        <w:t>–</w:t>
      </w:r>
      <w:r w:rsidRPr="001A5D35">
        <w:rPr>
          <w:rFonts w:cs="David" w:hint="cs"/>
          <w:rtl/>
          <w:lang w:eastAsia="en-US"/>
        </w:rPr>
        <w:t xml:space="preserve"> 1,000,000 דולר ארה"ב;</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 xml:space="preserve">     - הארכת תקופת הגילוי לפחות </w:t>
      </w:r>
      <w:r w:rsidRPr="001A5D35">
        <w:rPr>
          <w:rFonts w:cs="David"/>
          <w:lang w:eastAsia="en-US"/>
        </w:rPr>
        <w:t xml:space="preserve">12 </w:t>
      </w:r>
      <w:r w:rsidRPr="001A5D35">
        <w:rPr>
          <w:rFonts w:cs="David" w:hint="cs"/>
          <w:rtl/>
          <w:lang w:eastAsia="en-US"/>
        </w:rPr>
        <w:t xml:space="preserve"> חודשים;</w:t>
      </w:r>
    </w:p>
    <w:p w:rsidR="001A5D35" w:rsidRPr="001A5D35" w:rsidRDefault="001A5D35" w:rsidP="001A5D35">
      <w:pPr>
        <w:rPr>
          <w:rFonts w:cs="David"/>
          <w:rtl/>
          <w:lang w:eastAsia="en-US"/>
        </w:rPr>
      </w:pPr>
      <w:r w:rsidRPr="001A5D35">
        <w:rPr>
          <w:rFonts w:cs="David" w:hint="cs"/>
          <w:rtl/>
          <w:lang w:eastAsia="en-US"/>
        </w:rPr>
        <w:t xml:space="preserve">     - אחריות צולבת - </w:t>
      </w:r>
      <w:r w:rsidRPr="001A5D35">
        <w:rPr>
          <w:rFonts w:cs="David" w:hint="cs"/>
          <w:lang w:eastAsia="en-US"/>
        </w:rPr>
        <w:t>C</w:t>
      </w:r>
      <w:r w:rsidRPr="001A5D35">
        <w:rPr>
          <w:rFonts w:cs="David"/>
          <w:lang w:eastAsia="en-US"/>
        </w:rPr>
        <w:t>ross  Liability</w:t>
      </w:r>
      <w:r w:rsidRPr="001A5D35">
        <w:rPr>
          <w:rFonts w:cs="David" w:hint="cs"/>
          <w:rtl/>
          <w:lang w:eastAsia="en-US"/>
        </w:rPr>
        <w:t xml:space="preserve">, אולם הכיסוי לא יחול על תביעות המבצע כלפי מדינת ישראל </w:t>
      </w:r>
      <w:r w:rsidRPr="001A5D35">
        <w:rPr>
          <w:rFonts w:cs="David"/>
          <w:rtl/>
          <w:lang w:eastAsia="en-US"/>
        </w:rPr>
        <w:t>–</w:t>
      </w:r>
      <w:r w:rsidRPr="001A5D35">
        <w:rPr>
          <w:rFonts w:cs="David" w:hint="cs"/>
          <w:rtl/>
          <w:lang w:eastAsia="en-US"/>
        </w:rPr>
        <w:t xml:space="preserve"> משטרת ישראל;</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 xml:space="preserve">4. הביטוח יורחב לשפות את מדינת ישראל </w:t>
      </w:r>
      <w:r w:rsidRPr="001A5D35">
        <w:rPr>
          <w:rFonts w:cs="David"/>
          <w:rtl/>
          <w:lang w:eastAsia="en-US"/>
        </w:rPr>
        <w:t>–</w:t>
      </w:r>
      <w:r w:rsidRPr="001A5D35">
        <w:rPr>
          <w:rFonts w:cs="David" w:hint="cs"/>
          <w:rtl/>
          <w:lang w:eastAsia="en-US"/>
        </w:rPr>
        <w:t>משטרת ישראל, ככל שייחשבו אחראים למעשי ו/או מחדלי המבצע וכל הפועלים מטעמו.</w:t>
      </w:r>
    </w:p>
    <w:p w:rsidR="001A5D35" w:rsidRPr="001A5D35" w:rsidRDefault="001A5D35" w:rsidP="001A5D35">
      <w:pPr>
        <w:rPr>
          <w:rFonts w:cs="David"/>
          <w:rtl/>
          <w:lang w:eastAsia="en-US"/>
        </w:rPr>
      </w:pPr>
    </w:p>
    <w:p w:rsidR="001A5D35" w:rsidRPr="001A5D35" w:rsidRDefault="001A5D35" w:rsidP="001A5D35">
      <w:pPr>
        <w:rPr>
          <w:rFonts w:cs="David"/>
          <w:b/>
          <w:bCs/>
          <w:u w:val="single"/>
          <w:rtl/>
          <w:lang w:eastAsia="en-US"/>
        </w:rPr>
      </w:pPr>
      <w:r w:rsidRPr="001A5D35">
        <w:rPr>
          <w:rFonts w:cs="David" w:hint="cs"/>
          <w:b/>
          <w:bCs/>
          <w:rtl/>
          <w:lang w:eastAsia="en-US"/>
        </w:rPr>
        <w:t xml:space="preserve">4.  </w:t>
      </w:r>
      <w:r w:rsidRPr="001A5D35">
        <w:rPr>
          <w:rFonts w:cs="David" w:hint="cs"/>
          <w:b/>
          <w:bCs/>
          <w:u w:val="single"/>
          <w:rtl/>
          <w:lang w:eastAsia="en-US"/>
        </w:rPr>
        <w:t>כללי</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 xml:space="preserve">      בכל פוליסות הביטוח הנדרשות יכללו התנאים הבאים:</w:t>
      </w:r>
    </w:p>
    <w:p w:rsidR="001A5D35" w:rsidRPr="001A5D35" w:rsidRDefault="001A5D35" w:rsidP="001A5D35">
      <w:pPr>
        <w:rPr>
          <w:rFonts w:cs="David"/>
          <w:rtl/>
          <w:lang w:eastAsia="en-US"/>
        </w:rPr>
      </w:pPr>
      <w:r w:rsidRPr="001A5D35">
        <w:rPr>
          <w:rFonts w:cs="David" w:hint="cs"/>
          <w:rtl/>
          <w:lang w:eastAsia="en-US"/>
        </w:rPr>
        <w:t xml:space="preserve">     </w:t>
      </w:r>
    </w:p>
    <w:p w:rsidR="001A5D35" w:rsidRPr="001A5D35" w:rsidRDefault="001A5D35" w:rsidP="001A5D35">
      <w:pPr>
        <w:numPr>
          <w:ilvl w:val="0"/>
          <w:numId w:val="8"/>
        </w:numPr>
        <w:ind w:left="720"/>
        <w:rPr>
          <w:rFonts w:cs="David"/>
          <w:rtl/>
          <w:lang w:eastAsia="en-US"/>
        </w:rPr>
      </w:pPr>
      <w:r w:rsidRPr="001A5D35">
        <w:rPr>
          <w:rFonts w:cs="David" w:hint="cs"/>
          <w:rtl/>
          <w:lang w:eastAsia="en-US"/>
        </w:rPr>
        <w:t xml:space="preserve">לשם המבוטח יתווספו כמבוטחים נוספים: </w:t>
      </w:r>
      <w:r w:rsidRPr="001A5D35">
        <w:rPr>
          <w:rFonts w:cs="David" w:hint="cs"/>
          <w:b/>
          <w:bCs/>
          <w:rtl/>
          <w:lang w:eastAsia="en-US"/>
        </w:rPr>
        <w:t xml:space="preserve">מדינת ישראל </w:t>
      </w:r>
      <w:r w:rsidRPr="001A5D35">
        <w:rPr>
          <w:rFonts w:cs="David"/>
          <w:b/>
          <w:bCs/>
          <w:rtl/>
          <w:lang w:eastAsia="en-US"/>
        </w:rPr>
        <w:t>–</w:t>
      </w:r>
      <w:r w:rsidRPr="001A5D35">
        <w:rPr>
          <w:rFonts w:cs="David" w:hint="cs"/>
          <w:b/>
          <w:bCs/>
          <w:rtl/>
          <w:lang w:eastAsia="en-US"/>
        </w:rPr>
        <w:t xml:space="preserve">משטרת ישראל, </w:t>
      </w:r>
      <w:r w:rsidRPr="001A5D35">
        <w:rPr>
          <w:rFonts w:cs="David" w:hint="cs"/>
          <w:rtl/>
          <w:lang w:eastAsia="en-US"/>
        </w:rPr>
        <w:t>בכפוף להרחבי השיפוי  כמפורט לעיל.</w:t>
      </w:r>
    </w:p>
    <w:p w:rsidR="001A5D35" w:rsidRPr="001A5D35" w:rsidRDefault="001A5D35" w:rsidP="001A5D35">
      <w:pPr>
        <w:rPr>
          <w:rFonts w:cs="David"/>
          <w:rtl/>
          <w:lang w:eastAsia="en-US"/>
        </w:rPr>
      </w:pPr>
      <w:r w:rsidRPr="001A5D35">
        <w:rPr>
          <w:rFonts w:cs="David" w:hint="cs"/>
          <w:rtl/>
          <w:lang w:eastAsia="en-US"/>
        </w:rPr>
        <w:t xml:space="preserve">                                                                        </w:t>
      </w:r>
    </w:p>
    <w:p w:rsidR="001A5D35" w:rsidRPr="001A5D35" w:rsidRDefault="001A5D35" w:rsidP="001A5D35">
      <w:pPr>
        <w:rPr>
          <w:rFonts w:cs="David"/>
          <w:rtl/>
          <w:lang w:eastAsia="en-US"/>
        </w:rPr>
      </w:pPr>
      <w:r w:rsidRPr="001A5D35">
        <w:rPr>
          <w:rFonts w:cs="David" w:hint="cs"/>
          <w:rtl/>
          <w:lang w:eastAsia="en-US"/>
        </w:rPr>
        <w:t>2.    בכל מקרה של צמצום או ביטול הביטוח ע"י אחד הצדדים לא יהיה להם כל תוקף אלא, אם</w:t>
      </w:r>
    </w:p>
    <w:p w:rsidR="001A5D35" w:rsidRPr="001A5D35" w:rsidRDefault="001A5D35" w:rsidP="001A5D35">
      <w:pPr>
        <w:rPr>
          <w:rFonts w:cs="David"/>
          <w:rtl/>
          <w:lang w:eastAsia="en-US"/>
        </w:rPr>
      </w:pPr>
      <w:r w:rsidRPr="001A5D35">
        <w:rPr>
          <w:rFonts w:cs="David" w:hint="cs"/>
          <w:rtl/>
          <w:lang w:eastAsia="en-US"/>
        </w:rPr>
        <w:t xml:space="preserve">       ניתנה על כך הודעה מוקדמת של 60 יום לפחות במכתב רשום לחשב משטרת ישראל.</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 xml:space="preserve">3.    המבטח מוותר על כל זכות שיבוב/תחלוף, תביעה, השתתפות או חזרה כלפי מדינת ישראל </w:t>
      </w:r>
      <w:r w:rsidRPr="001A5D35">
        <w:rPr>
          <w:rFonts w:cs="David"/>
          <w:rtl/>
          <w:lang w:eastAsia="en-US"/>
        </w:rPr>
        <w:t>–</w:t>
      </w:r>
      <w:r w:rsidRPr="001A5D35">
        <w:rPr>
          <w:rFonts w:cs="David" w:hint="cs"/>
          <w:rtl/>
          <w:lang w:eastAsia="en-US"/>
        </w:rPr>
        <w:t xml:space="preserve"> </w:t>
      </w:r>
    </w:p>
    <w:p w:rsidR="001A5D35" w:rsidRPr="001A5D35" w:rsidRDefault="001A5D35" w:rsidP="001A5D35">
      <w:pPr>
        <w:rPr>
          <w:rFonts w:cs="David"/>
          <w:rtl/>
          <w:lang w:eastAsia="en-US"/>
        </w:rPr>
      </w:pPr>
      <w:r w:rsidRPr="001A5D35">
        <w:rPr>
          <w:rFonts w:cs="David" w:hint="cs"/>
          <w:rtl/>
          <w:lang w:eastAsia="en-US"/>
        </w:rPr>
        <w:t xml:space="preserve">       משטרת ישראל ועובדיהם, ובלבד שהוויתור לא יחול לטובת אדם שגרם לנזק </w:t>
      </w:r>
      <w:r>
        <w:rPr>
          <w:rFonts w:cs="David" w:hint="cs"/>
          <w:rtl/>
          <w:lang w:eastAsia="en-US"/>
        </w:rPr>
        <w:t xml:space="preserve">מתוך כוונת </w:t>
      </w:r>
      <w:r w:rsidRPr="001A5D35">
        <w:rPr>
          <w:rFonts w:cs="David" w:hint="cs"/>
          <w:rtl/>
          <w:lang w:eastAsia="en-US"/>
        </w:rPr>
        <w:t>זדון.</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4.    המבצע יהיה אחראי בלעדית כלפי המבטח לתשלום דמי הביטוח עבור כל הפוליסות ולמילוי כל החובות המוטלות על המבוטח על פי תנאי הפוליסות.</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lastRenderedPageBreak/>
        <w:t>5.    ההשתתפויות העצמיות הנקובות בכל פוליסה ופוליסה תחולנה בלעדית על המבצע.</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 xml:space="preserve">6.    כל סעיף בפוליסות הביטוח המפקיע או מקטין בדרך כלשהי את אחריות המבטח כאשר קיים </w:t>
      </w:r>
    </w:p>
    <w:p w:rsidR="001A5D35" w:rsidRPr="001A5D35" w:rsidRDefault="001A5D35" w:rsidP="001A5D35">
      <w:pPr>
        <w:rPr>
          <w:rFonts w:cs="David"/>
          <w:rtl/>
          <w:lang w:eastAsia="en-US"/>
        </w:rPr>
      </w:pPr>
      <w:r w:rsidRPr="001A5D35">
        <w:rPr>
          <w:rFonts w:cs="David" w:hint="cs"/>
          <w:rtl/>
          <w:lang w:eastAsia="en-US"/>
        </w:rPr>
        <w:t xml:space="preserve">       ביטוח אחר, לא יופעל כלפי מדינת ישראל  והביטוח  הוא בחזקת ביטוח ראשוני המזכה במלוא הזכויות על פי פוליסות הביטוח.</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7.    תנאי הכיסוי של הפוליסות חבות מעבידים ואחריות כלפי צד שלישי  לא יפחתו מהמקובל על פי תנאי  "פוליסות נוסח ביט".</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b/>
          <w:bCs/>
          <w:rtl/>
          <w:lang w:eastAsia="en-US"/>
        </w:rPr>
        <w:t>5</w:t>
      </w:r>
      <w:r w:rsidRPr="001A5D35">
        <w:rPr>
          <w:rFonts w:cs="David" w:hint="cs"/>
          <w:rtl/>
          <w:lang w:eastAsia="en-US"/>
        </w:rPr>
        <w:t xml:space="preserve">.  העתקי פוליסות הביטוח מאושרות ע"י המבטח או אישור קיום ביטוחים בחתימתו על ביצוע </w:t>
      </w:r>
    </w:p>
    <w:p w:rsidR="001A5D35" w:rsidRPr="001A5D35" w:rsidRDefault="001A5D35" w:rsidP="001A5D35">
      <w:pPr>
        <w:rPr>
          <w:rFonts w:cs="David"/>
          <w:rtl/>
          <w:lang w:eastAsia="en-US"/>
        </w:rPr>
      </w:pPr>
      <w:r w:rsidRPr="001A5D35">
        <w:rPr>
          <w:rFonts w:cs="David" w:hint="cs"/>
          <w:rtl/>
          <w:lang w:eastAsia="en-US"/>
        </w:rPr>
        <w:t xml:space="preserve">      הביטוחים כאמור לעיל, יומצאו למשטרת ישראל עד למועד החתימה על מסמכי המכרז. </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b/>
          <w:bCs/>
          <w:rtl/>
          <w:lang w:eastAsia="en-US"/>
        </w:rPr>
        <w:t>6</w:t>
      </w:r>
      <w:r w:rsidRPr="001A5D35">
        <w:rPr>
          <w:rFonts w:cs="David" w:hint="cs"/>
          <w:rtl/>
          <w:lang w:eastAsia="en-US"/>
        </w:rPr>
        <w:t xml:space="preserve">.   המבצע מתחייב בכל תקופת ההתקשרות עם מדינת ישראל </w:t>
      </w:r>
      <w:r w:rsidRPr="001A5D35">
        <w:rPr>
          <w:rFonts w:cs="David"/>
          <w:rtl/>
          <w:lang w:eastAsia="en-US"/>
        </w:rPr>
        <w:t>–</w:t>
      </w:r>
      <w:r w:rsidRPr="001A5D35">
        <w:rPr>
          <w:rFonts w:cs="David" w:hint="cs"/>
          <w:rtl/>
          <w:lang w:eastAsia="en-US"/>
        </w:rPr>
        <w:t xml:space="preserve"> משטרת ישראל, וכל עוד </w:t>
      </w:r>
    </w:p>
    <w:p w:rsidR="001A5D35" w:rsidRPr="001A5D35" w:rsidRDefault="001A5D35" w:rsidP="001A5D35">
      <w:pPr>
        <w:rPr>
          <w:rFonts w:cs="David"/>
          <w:rtl/>
          <w:lang w:eastAsia="en-US"/>
        </w:rPr>
      </w:pPr>
      <w:r w:rsidRPr="001A5D35">
        <w:rPr>
          <w:rFonts w:cs="David" w:hint="cs"/>
          <w:rtl/>
          <w:lang w:eastAsia="en-US"/>
        </w:rPr>
        <w:t xml:space="preserve">     אחריותו קיימת להחזיק בתוקף את פוליסות הביטוח. המבצע מתחייב כי פוליסות הביטוח תחודשנה על ידו מדי שנה בשנה, כל עוד ההתקשרות עם מדינת ישראל </w:t>
      </w:r>
      <w:r w:rsidRPr="001A5D35">
        <w:rPr>
          <w:rFonts w:cs="David"/>
          <w:rtl/>
          <w:lang w:eastAsia="en-US"/>
        </w:rPr>
        <w:t>–</w:t>
      </w:r>
      <w:r w:rsidRPr="001A5D35">
        <w:rPr>
          <w:rFonts w:cs="David" w:hint="cs"/>
          <w:rtl/>
          <w:lang w:eastAsia="en-US"/>
        </w:rPr>
        <w:t xml:space="preserve"> משטרת ישראל בתוקף. המבצע מתחייב להציג את העתקי הפוליסות המחודשות מאושרות וחתומות ע"י המבטח או אישור קיום ביטוחים בחתימת המבטח על חידושן למשטרת ישראל לכל המאוחר שבועיים לפני סיום תקופת הביטוח.    </w:t>
      </w:r>
    </w:p>
    <w:p w:rsidR="001A5D35" w:rsidRPr="001A5D35" w:rsidRDefault="001A5D35" w:rsidP="001A5D35">
      <w:pPr>
        <w:rPr>
          <w:rFonts w:cs="David"/>
          <w:rtl/>
          <w:lang w:eastAsia="en-US"/>
        </w:rPr>
      </w:pPr>
    </w:p>
    <w:p w:rsidR="001A5D35" w:rsidRPr="001A5D35" w:rsidRDefault="001A5D35" w:rsidP="001A5D35">
      <w:pPr>
        <w:rPr>
          <w:rFonts w:cs="David"/>
          <w:b/>
          <w:bCs/>
          <w:rtl/>
          <w:lang w:eastAsia="en-US"/>
        </w:rPr>
      </w:pPr>
      <w:r w:rsidRPr="001A5D35">
        <w:rPr>
          <w:rFonts w:cs="David" w:hint="cs"/>
          <w:b/>
          <w:bCs/>
          <w:rtl/>
          <w:lang w:eastAsia="en-US"/>
        </w:rPr>
        <w:t xml:space="preserve">7.   למען הסר כל ספק מוסכם בזה כי הביטוחים הנדרשים, גבולות האחריות ותנאי הכיסוי הם </w:t>
      </w:r>
      <w:r>
        <w:rPr>
          <w:rFonts w:cs="David" w:hint="cs"/>
          <w:b/>
          <w:bCs/>
          <w:rtl/>
          <w:lang w:eastAsia="en-US"/>
        </w:rPr>
        <w:t xml:space="preserve">  </w:t>
      </w:r>
      <w:r w:rsidRPr="001A5D35">
        <w:rPr>
          <w:rFonts w:cs="David" w:hint="cs"/>
          <w:b/>
          <w:bCs/>
          <w:rtl/>
          <w:lang w:eastAsia="en-US"/>
        </w:rPr>
        <w:t xml:space="preserve">בבחינת  דרישה מינימאלית המוטלת על המבצע, ואין בהם משום אישור המדינה או מי מטעמה </w:t>
      </w:r>
    </w:p>
    <w:p w:rsidR="001A5D35" w:rsidRPr="001A5D35" w:rsidRDefault="001A5D35" w:rsidP="001A5D35">
      <w:pPr>
        <w:rPr>
          <w:rFonts w:cs="David"/>
          <w:b/>
          <w:bCs/>
          <w:rtl/>
          <w:lang w:eastAsia="en-US"/>
        </w:rPr>
      </w:pPr>
      <w:r w:rsidRPr="001A5D35">
        <w:rPr>
          <w:rFonts w:cs="David" w:hint="cs"/>
          <w:b/>
          <w:bCs/>
          <w:rtl/>
          <w:lang w:eastAsia="en-US"/>
        </w:rPr>
        <w:t>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b/>
          <w:bCs/>
          <w:rtl/>
          <w:lang w:eastAsia="en-US"/>
        </w:rPr>
        <w:t>8</w:t>
      </w:r>
      <w:r w:rsidRPr="001A5D35">
        <w:rPr>
          <w:rFonts w:cs="David" w:hint="cs"/>
          <w:rtl/>
          <w:lang w:eastAsia="en-US"/>
        </w:rPr>
        <w:t xml:space="preserve">.  אין בכל האמור בסעיפי הביטוח כדי לפטור את המבצע מכל חובה החלה עליו על פי דין ועל פי </w:t>
      </w:r>
    </w:p>
    <w:p w:rsidR="001A5D35" w:rsidRPr="001A5D35" w:rsidRDefault="001A5D35" w:rsidP="001A5D35">
      <w:pPr>
        <w:rPr>
          <w:rFonts w:cs="David"/>
          <w:rtl/>
          <w:lang w:eastAsia="en-US"/>
        </w:rPr>
      </w:pPr>
      <w:r w:rsidRPr="001A5D35">
        <w:rPr>
          <w:rFonts w:cs="David" w:hint="cs"/>
          <w:rtl/>
          <w:lang w:eastAsia="en-US"/>
        </w:rPr>
        <w:t xml:space="preserve">      ההתקשרות ואין לפרש את האמור כוויתור של מדינת ישראל </w:t>
      </w:r>
      <w:r w:rsidRPr="001A5D35">
        <w:rPr>
          <w:rFonts w:cs="David"/>
          <w:rtl/>
          <w:lang w:eastAsia="en-US"/>
        </w:rPr>
        <w:t>–</w:t>
      </w:r>
      <w:r w:rsidRPr="001A5D35">
        <w:rPr>
          <w:rFonts w:cs="David" w:hint="cs"/>
          <w:rtl/>
          <w:lang w:eastAsia="en-US"/>
        </w:rPr>
        <w:t xml:space="preserve">משטרת ישראל על כל זכות או סעד המוקנים להם על פי דין ועל פי התקשרות זאת. </w:t>
      </w:r>
    </w:p>
    <w:p w:rsidR="001A5D35" w:rsidRPr="001A5D35" w:rsidRDefault="001A5D35" w:rsidP="001A5D35">
      <w:pPr>
        <w:rPr>
          <w:rFonts w:cs="David"/>
          <w:rtl/>
          <w:lang w:eastAsia="en-US"/>
        </w:rPr>
      </w:pPr>
    </w:p>
    <w:p w:rsidR="001A5D35" w:rsidRPr="001A5D35" w:rsidRDefault="001A5D35" w:rsidP="001A5D35">
      <w:pPr>
        <w:rPr>
          <w:rFonts w:cs="David"/>
          <w:b/>
          <w:bCs/>
          <w:rtl/>
          <w:lang w:eastAsia="en-US"/>
        </w:rPr>
      </w:pPr>
      <w:r w:rsidRPr="001A5D35">
        <w:rPr>
          <w:rFonts w:cs="David" w:hint="cs"/>
          <w:b/>
          <w:bCs/>
          <w:rtl/>
          <w:lang w:eastAsia="en-US"/>
        </w:rPr>
        <w:t xml:space="preserve">קבוצה ב' </w:t>
      </w:r>
      <w:r w:rsidRPr="001A5D35">
        <w:rPr>
          <w:rFonts w:cs="David"/>
          <w:b/>
          <w:bCs/>
          <w:rtl/>
          <w:lang w:eastAsia="en-US"/>
        </w:rPr>
        <w:t>–</w:t>
      </w:r>
      <w:r w:rsidRPr="001A5D35">
        <w:rPr>
          <w:rFonts w:cs="David" w:hint="cs"/>
          <w:b/>
          <w:bCs/>
          <w:rtl/>
          <w:lang w:eastAsia="en-US"/>
        </w:rPr>
        <w:t xml:space="preserve"> אספקת החומרה </w:t>
      </w:r>
      <w:r w:rsidRPr="001A5D35">
        <w:rPr>
          <w:rFonts w:cs="David"/>
          <w:b/>
          <w:bCs/>
          <w:rtl/>
          <w:lang w:eastAsia="en-US"/>
        </w:rPr>
        <w:t>–</w:t>
      </w:r>
      <w:r w:rsidRPr="001A5D35">
        <w:rPr>
          <w:rFonts w:cs="David" w:hint="cs"/>
          <w:b/>
          <w:bCs/>
          <w:rtl/>
          <w:lang w:eastAsia="en-US"/>
        </w:rPr>
        <w:t xml:space="preserve"> ערכות וציוד המדידה ושירותי תיקון דיפרנציאלי בזמן אמת לרבות</w:t>
      </w:r>
      <w:r>
        <w:rPr>
          <w:rFonts w:cs="David" w:hint="cs"/>
          <w:b/>
          <w:bCs/>
          <w:rtl/>
          <w:lang w:eastAsia="en-US"/>
        </w:rPr>
        <w:t xml:space="preserve"> </w:t>
      </w:r>
      <w:r w:rsidRPr="001A5D35">
        <w:rPr>
          <w:rFonts w:cs="David" w:hint="cs"/>
          <w:b/>
          <w:bCs/>
          <w:u w:val="single"/>
          <w:rtl/>
          <w:lang w:eastAsia="en-US"/>
        </w:rPr>
        <w:t>באמצעות הפעלת תחנות בסיס קרקעיות בפריסה ארצית ושרת מערכת</w:t>
      </w:r>
      <w:r w:rsidRPr="001A5D35">
        <w:rPr>
          <w:rFonts w:cs="David" w:hint="cs"/>
          <w:b/>
          <w:bCs/>
          <w:rtl/>
          <w:lang w:eastAsia="en-US"/>
        </w:rPr>
        <w:t xml:space="preserve">. </w:t>
      </w:r>
    </w:p>
    <w:p w:rsidR="001A5D35" w:rsidRPr="001A5D35" w:rsidRDefault="001A5D35" w:rsidP="001A5D35">
      <w:pPr>
        <w:keepNext/>
        <w:spacing w:before="240" w:after="60"/>
        <w:outlineLvl w:val="0"/>
        <w:rPr>
          <w:rFonts w:ascii="Cambria" w:hAnsi="Cambria" w:cs="David"/>
          <w:b/>
          <w:bCs/>
          <w:kern w:val="32"/>
          <w:sz w:val="32"/>
          <w:szCs w:val="32"/>
          <w:u w:val="single"/>
          <w:rtl/>
          <w:lang w:eastAsia="en-US"/>
        </w:rPr>
      </w:pPr>
      <w:r w:rsidRPr="001A5D35">
        <w:rPr>
          <w:rFonts w:ascii="Cambria" w:hAnsi="Cambria" w:cs="David" w:hint="cs"/>
          <w:b/>
          <w:bCs/>
          <w:kern w:val="32"/>
          <w:sz w:val="32"/>
          <w:szCs w:val="32"/>
          <w:u w:val="single"/>
          <w:rtl/>
          <w:lang w:eastAsia="en-US"/>
        </w:rPr>
        <w:t>סעיף הביטוח</w:t>
      </w:r>
    </w:p>
    <w:p w:rsidR="001A5D35" w:rsidRPr="001A5D35" w:rsidRDefault="001A5D35" w:rsidP="001A5D35">
      <w:pPr>
        <w:rPr>
          <w:rFonts w:cs="David"/>
          <w:rtl/>
          <w:lang w:eastAsia="en-US"/>
        </w:rPr>
      </w:pPr>
    </w:p>
    <w:p w:rsidR="001A5D35" w:rsidRPr="001A5D35" w:rsidRDefault="001A5D35" w:rsidP="001A5D35">
      <w:pPr>
        <w:jc w:val="both"/>
        <w:rPr>
          <w:rFonts w:cs="David"/>
          <w:rtl/>
          <w:lang w:eastAsia="en-US"/>
        </w:rPr>
      </w:pPr>
      <w:r w:rsidRPr="001A5D35">
        <w:rPr>
          <w:rFonts w:cs="David" w:hint="cs"/>
          <w:rtl/>
          <w:lang w:eastAsia="en-US"/>
        </w:rPr>
        <w:t>המבצע מתחייב לרכוש ולקיים את כל הביטוחים המפורטים בזה לטובתו ולטובת מדינת ישראל- משטרת ישראל ולהציג למשטרת ישראל את הביטוחים הכוללים את כל הכיסויים והתנאים הנדרשים  כאשר גבולות האחריות לא יפחתו מהמצוין להלן:-</w:t>
      </w:r>
    </w:p>
    <w:p w:rsidR="001A5D35" w:rsidRPr="001A5D35" w:rsidRDefault="001A5D35" w:rsidP="001A5D35">
      <w:pPr>
        <w:rPr>
          <w:rFonts w:cs="David"/>
          <w:b/>
          <w:bCs/>
          <w:u w:val="single"/>
          <w:rtl/>
          <w:lang w:eastAsia="en-US"/>
        </w:rPr>
      </w:pPr>
      <w:r w:rsidRPr="001A5D35">
        <w:rPr>
          <w:rFonts w:cs="David" w:hint="cs"/>
          <w:b/>
          <w:bCs/>
          <w:rtl/>
          <w:lang w:eastAsia="en-US"/>
        </w:rPr>
        <w:t xml:space="preserve"> </w:t>
      </w:r>
    </w:p>
    <w:p w:rsidR="001A5D35" w:rsidRPr="001A5D35" w:rsidRDefault="001A5D35" w:rsidP="001A5D35">
      <w:pPr>
        <w:rPr>
          <w:rFonts w:cs="David"/>
          <w:b/>
          <w:bCs/>
          <w:u w:val="single"/>
          <w:rtl/>
          <w:lang w:eastAsia="en-US"/>
        </w:rPr>
      </w:pPr>
      <w:r w:rsidRPr="001A5D35">
        <w:rPr>
          <w:rFonts w:cs="David" w:hint="cs"/>
          <w:b/>
          <w:bCs/>
          <w:rtl/>
          <w:lang w:eastAsia="en-US"/>
        </w:rPr>
        <w:t xml:space="preserve">1. </w:t>
      </w:r>
      <w:r w:rsidRPr="001A5D35">
        <w:rPr>
          <w:rFonts w:cs="David" w:hint="cs"/>
          <w:b/>
          <w:bCs/>
          <w:u w:val="single"/>
          <w:rtl/>
          <w:lang w:eastAsia="en-US"/>
        </w:rPr>
        <w:t>ביטוח חבות המעבידים</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 xml:space="preserve">   א.  המבצע יבטח את אחריותו החוקית כלפי עובדיו בביטוח חבות מעבידים בכל תחומי מדינת </w:t>
      </w:r>
    </w:p>
    <w:p w:rsidR="001A5D35" w:rsidRPr="001A5D35" w:rsidRDefault="001A5D35" w:rsidP="001A5D35">
      <w:pPr>
        <w:rPr>
          <w:rFonts w:cs="David"/>
          <w:rtl/>
          <w:lang w:eastAsia="en-US"/>
        </w:rPr>
      </w:pPr>
      <w:r w:rsidRPr="001A5D35">
        <w:rPr>
          <w:rFonts w:cs="David" w:hint="cs"/>
          <w:rtl/>
          <w:lang w:eastAsia="en-US"/>
        </w:rPr>
        <w:t xml:space="preserve">         ישראל והשטחים המוחזקים;</w:t>
      </w:r>
    </w:p>
    <w:p w:rsidR="001A5D35" w:rsidRPr="001A5D35" w:rsidRDefault="001A5D35" w:rsidP="001A5D35">
      <w:pPr>
        <w:rPr>
          <w:rFonts w:cs="David"/>
          <w:rtl/>
          <w:lang w:eastAsia="en-US"/>
        </w:rPr>
      </w:pPr>
      <w:r w:rsidRPr="001A5D35">
        <w:rPr>
          <w:rFonts w:cs="David" w:hint="cs"/>
          <w:rtl/>
          <w:lang w:eastAsia="en-US"/>
        </w:rPr>
        <w:t xml:space="preserve">                                                        </w:t>
      </w:r>
    </w:p>
    <w:p w:rsidR="001A5D35" w:rsidRPr="001A5D35" w:rsidRDefault="001A5D35" w:rsidP="001A5D35">
      <w:pPr>
        <w:rPr>
          <w:rFonts w:cs="David"/>
          <w:rtl/>
          <w:lang w:eastAsia="en-US"/>
        </w:rPr>
      </w:pPr>
      <w:r w:rsidRPr="001A5D35">
        <w:rPr>
          <w:rFonts w:cs="David" w:hint="cs"/>
          <w:rtl/>
          <w:lang w:eastAsia="en-US"/>
        </w:rPr>
        <w:t xml:space="preserve">   ב.  גבול האחריות לא יפחת מסך  5,000,000 דולר ארה"ב לעובד, למקרה ולשנה; </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rtl/>
          <w:lang w:eastAsia="en-US"/>
        </w:rPr>
        <w:t xml:space="preserve">   ג.  הביטוח יורחב לכסות את חבותו של המבוטח כלפי קבלנים, קבלני משנה ועובדיהם היה ויחשב</w:t>
      </w:r>
      <w:r>
        <w:rPr>
          <w:rFonts w:cs="David" w:hint="cs"/>
          <w:rtl/>
          <w:lang w:eastAsia="en-US"/>
        </w:rPr>
        <w:t xml:space="preserve"> </w:t>
      </w:r>
      <w:r w:rsidRPr="001A5D35">
        <w:rPr>
          <w:rFonts w:cs="David"/>
          <w:rtl/>
          <w:lang w:eastAsia="en-US"/>
        </w:rPr>
        <w:t>כמעבידם;</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 xml:space="preserve">   ד. הביטוח על פי הפוליסה יורחב לשפות את מדינת ישראל </w:t>
      </w:r>
      <w:r w:rsidRPr="001A5D35">
        <w:rPr>
          <w:rFonts w:cs="David"/>
          <w:rtl/>
          <w:lang w:eastAsia="en-US"/>
        </w:rPr>
        <w:t>–</w:t>
      </w:r>
      <w:r w:rsidRPr="001A5D35">
        <w:rPr>
          <w:rFonts w:cs="David" w:hint="cs"/>
          <w:rtl/>
          <w:lang w:eastAsia="en-US"/>
        </w:rPr>
        <w:t xml:space="preserve"> משטרת ישראל היה ונטען </w:t>
      </w:r>
      <w:r w:rsidRPr="001A5D35">
        <w:rPr>
          <w:rFonts w:cs="David"/>
          <w:rtl/>
          <w:lang w:eastAsia="en-US"/>
        </w:rPr>
        <w:t xml:space="preserve">לעניין </w:t>
      </w:r>
    </w:p>
    <w:p w:rsidR="001A5D35" w:rsidRPr="001A5D35" w:rsidRDefault="001A5D35" w:rsidP="001A5D35">
      <w:pPr>
        <w:rPr>
          <w:rFonts w:cs="David"/>
          <w:rtl/>
          <w:lang w:eastAsia="en-US"/>
        </w:rPr>
      </w:pPr>
      <w:r w:rsidRPr="001A5D35">
        <w:rPr>
          <w:rFonts w:cs="David" w:hint="cs"/>
          <w:rtl/>
          <w:lang w:eastAsia="en-US"/>
        </w:rPr>
        <w:t xml:space="preserve">       </w:t>
      </w:r>
      <w:r w:rsidRPr="001A5D35">
        <w:rPr>
          <w:rFonts w:cs="David"/>
          <w:rtl/>
          <w:lang w:eastAsia="en-US"/>
        </w:rPr>
        <w:t>קרות תאונת עבודה/מחלת מקצוע כלשהי כי ה</w:t>
      </w:r>
      <w:r w:rsidRPr="001A5D35">
        <w:rPr>
          <w:rFonts w:cs="David" w:hint="cs"/>
          <w:rtl/>
          <w:lang w:eastAsia="en-US"/>
        </w:rPr>
        <w:t>ם נו</w:t>
      </w:r>
      <w:r w:rsidRPr="001A5D35">
        <w:rPr>
          <w:rFonts w:cs="David"/>
          <w:rtl/>
          <w:lang w:eastAsia="en-US"/>
        </w:rPr>
        <w:t>שא</w:t>
      </w:r>
      <w:r w:rsidRPr="001A5D35">
        <w:rPr>
          <w:rFonts w:cs="David" w:hint="cs"/>
          <w:rtl/>
          <w:lang w:eastAsia="en-US"/>
        </w:rPr>
        <w:t xml:space="preserve">ים </w:t>
      </w:r>
      <w:r w:rsidRPr="001A5D35">
        <w:rPr>
          <w:rFonts w:cs="David"/>
          <w:rtl/>
          <w:lang w:eastAsia="en-US"/>
        </w:rPr>
        <w:t xml:space="preserve">בחבות מעביד כלשהם כלפי מי מעובדי נותן השירותים, קבלנים, קבלני משנה ועובדיהם שבשירותו.               </w:t>
      </w:r>
    </w:p>
    <w:p w:rsidR="001A5D35" w:rsidRPr="001A5D35" w:rsidRDefault="001A5D35" w:rsidP="001A5D35">
      <w:pPr>
        <w:rPr>
          <w:rFonts w:cs="David"/>
          <w:rtl/>
          <w:lang w:eastAsia="en-US"/>
        </w:rPr>
      </w:pPr>
    </w:p>
    <w:p w:rsidR="001A5D35" w:rsidRPr="001A5D35" w:rsidRDefault="001A5D35" w:rsidP="001A5D35">
      <w:pPr>
        <w:tabs>
          <w:tab w:val="left" w:pos="1106"/>
        </w:tabs>
        <w:rPr>
          <w:rFonts w:cs="David"/>
          <w:b/>
          <w:bCs/>
          <w:rtl/>
          <w:lang w:eastAsia="en-US"/>
        </w:rPr>
      </w:pPr>
      <w:r w:rsidRPr="001A5D35">
        <w:rPr>
          <w:rFonts w:cs="David" w:hint="cs"/>
          <w:b/>
          <w:bCs/>
          <w:rtl/>
          <w:lang w:eastAsia="en-US"/>
        </w:rPr>
        <w:t xml:space="preserve"> 2.  </w:t>
      </w:r>
      <w:r w:rsidRPr="001A5D35">
        <w:rPr>
          <w:rFonts w:cs="David" w:hint="cs"/>
          <w:b/>
          <w:bCs/>
          <w:u w:val="single"/>
          <w:rtl/>
          <w:lang w:eastAsia="en-US"/>
        </w:rPr>
        <w:t>ביטוח אחריות כלפי צד שלישי</w:t>
      </w:r>
    </w:p>
    <w:p w:rsidR="001A5D35" w:rsidRPr="001A5D35" w:rsidRDefault="001A5D35" w:rsidP="001A5D35">
      <w:pPr>
        <w:tabs>
          <w:tab w:val="left" w:pos="1106"/>
        </w:tabs>
        <w:rPr>
          <w:rFonts w:cs="David"/>
          <w:rtl/>
          <w:lang w:eastAsia="en-US"/>
        </w:rPr>
      </w:pPr>
      <w:r w:rsidRPr="001A5D35">
        <w:rPr>
          <w:rFonts w:cs="David" w:hint="cs"/>
          <w:rtl/>
          <w:lang w:eastAsia="en-US"/>
        </w:rPr>
        <w:t xml:space="preserve"> </w:t>
      </w:r>
    </w:p>
    <w:p w:rsidR="001A5D35" w:rsidRPr="001A5D35" w:rsidRDefault="001A5D35" w:rsidP="001A5D35">
      <w:pPr>
        <w:tabs>
          <w:tab w:val="left" w:pos="1106"/>
        </w:tabs>
        <w:rPr>
          <w:rFonts w:cs="David"/>
          <w:rtl/>
          <w:lang w:eastAsia="en-US"/>
        </w:rPr>
      </w:pPr>
      <w:r w:rsidRPr="001A5D35">
        <w:rPr>
          <w:rFonts w:cs="David" w:hint="cs"/>
          <w:rtl/>
          <w:lang w:eastAsia="en-US"/>
        </w:rPr>
        <w:t xml:space="preserve">      א. המבצע יבטח את אחריותו החוקית על פי דיני מדינת ישראל בביטוח </w:t>
      </w:r>
      <w:r w:rsidRPr="001A5D35">
        <w:rPr>
          <w:rFonts w:cs="David"/>
          <w:rtl/>
          <w:lang w:eastAsia="en-US"/>
        </w:rPr>
        <w:t xml:space="preserve">אחריות כלפי צד </w:t>
      </w:r>
    </w:p>
    <w:p w:rsidR="001A5D35" w:rsidRPr="001A5D35" w:rsidRDefault="001A5D35" w:rsidP="001A5D35">
      <w:pPr>
        <w:tabs>
          <w:tab w:val="left" w:pos="1106"/>
        </w:tabs>
        <w:rPr>
          <w:rFonts w:cs="David"/>
          <w:rtl/>
          <w:lang w:eastAsia="en-US"/>
        </w:rPr>
      </w:pPr>
      <w:r w:rsidRPr="001A5D35">
        <w:rPr>
          <w:rFonts w:cs="David" w:hint="cs"/>
          <w:rtl/>
          <w:lang w:eastAsia="en-US"/>
        </w:rPr>
        <w:t xml:space="preserve">           שלישי </w:t>
      </w:r>
      <w:r w:rsidRPr="001A5D35">
        <w:rPr>
          <w:rFonts w:cs="David"/>
          <w:rtl/>
          <w:lang w:eastAsia="en-US"/>
        </w:rPr>
        <w:t>גוף ורכ</w:t>
      </w:r>
      <w:r w:rsidRPr="001A5D35">
        <w:rPr>
          <w:rFonts w:cs="David" w:hint="cs"/>
          <w:rtl/>
          <w:lang w:eastAsia="en-US"/>
        </w:rPr>
        <w:t>וש,</w:t>
      </w:r>
      <w:r w:rsidRPr="001A5D35">
        <w:rPr>
          <w:rFonts w:cs="David"/>
          <w:rtl/>
          <w:lang w:eastAsia="en-US"/>
        </w:rPr>
        <w:t xml:space="preserve"> בכל תחומי מדינת ישראל</w:t>
      </w:r>
      <w:r w:rsidRPr="001A5D35">
        <w:rPr>
          <w:rFonts w:cs="David" w:hint="cs"/>
          <w:rtl/>
          <w:lang w:eastAsia="en-US"/>
        </w:rPr>
        <w:t xml:space="preserve"> </w:t>
      </w:r>
      <w:r w:rsidRPr="001A5D35">
        <w:rPr>
          <w:rFonts w:cs="David"/>
          <w:rtl/>
          <w:lang w:eastAsia="en-US"/>
        </w:rPr>
        <w:t xml:space="preserve">והשטחים המוחזקים;                                                                  </w:t>
      </w:r>
    </w:p>
    <w:p w:rsidR="001A5D35" w:rsidRPr="001A5D35" w:rsidRDefault="001A5D35" w:rsidP="001A5D35">
      <w:pPr>
        <w:tabs>
          <w:tab w:val="left" w:pos="1106"/>
        </w:tabs>
        <w:rPr>
          <w:rFonts w:cs="David"/>
          <w:rtl/>
          <w:lang w:eastAsia="en-US"/>
        </w:rPr>
      </w:pPr>
      <w:r w:rsidRPr="001A5D35">
        <w:rPr>
          <w:rFonts w:cs="David" w:hint="cs"/>
          <w:rtl/>
          <w:lang w:eastAsia="en-US"/>
        </w:rPr>
        <w:t xml:space="preserve">                  </w:t>
      </w:r>
    </w:p>
    <w:p w:rsidR="001A5D35" w:rsidRPr="001A5D35" w:rsidRDefault="001A5D35" w:rsidP="001A5D35">
      <w:pPr>
        <w:tabs>
          <w:tab w:val="left" w:pos="1106"/>
        </w:tabs>
        <w:rPr>
          <w:rFonts w:cs="David"/>
          <w:rtl/>
          <w:lang w:eastAsia="en-US"/>
        </w:rPr>
      </w:pPr>
      <w:r w:rsidRPr="001A5D35">
        <w:rPr>
          <w:rFonts w:cs="David" w:hint="cs"/>
          <w:rtl/>
          <w:lang w:eastAsia="en-US"/>
        </w:rPr>
        <w:t xml:space="preserve">      ב.  גבול האחריות לא יפחת מסך 500,000 דולר ארה"ב למקרה ולתקופת הביטוח (שנה); </w:t>
      </w:r>
    </w:p>
    <w:p w:rsidR="001A5D35" w:rsidRPr="001A5D35" w:rsidRDefault="001A5D35" w:rsidP="001A5D35">
      <w:pPr>
        <w:tabs>
          <w:tab w:val="left" w:pos="1106"/>
        </w:tabs>
        <w:rPr>
          <w:rFonts w:cs="David"/>
          <w:rtl/>
          <w:lang w:eastAsia="en-US"/>
        </w:rPr>
      </w:pPr>
    </w:p>
    <w:p w:rsidR="001A5D35" w:rsidRPr="001A5D35" w:rsidRDefault="001A5D35" w:rsidP="001A5D35">
      <w:pPr>
        <w:tabs>
          <w:tab w:val="left" w:pos="1106"/>
        </w:tabs>
        <w:rPr>
          <w:rFonts w:cs="David"/>
          <w:rtl/>
          <w:lang w:eastAsia="en-US"/>
        </w:rPr>
      </w:pPr>
      <w:r w:rsidRPr="001A5D35">
        <w:rPr>
          <w:rFonts w:cs="David" w:hint="cs"/>
          <w:rtl/>
          <w:lang w:eastAsia="en-US"/>
        </w:rPr>
        <w:t xml:space="preserve">      ג.  בפוליסה ייכלל סעיף אחריות צולבת - </w:t>
      </w:r>
      <w:r w:rsidRPr="001A5D35">
        <w:rPr>
          <w:rFonts w:cs="David" w:hint="cs"/>
          <w:lang w:eastAsia="en-US"/>
        </w:rPr>
        <w:t>C</w:t>
      </w:r>
      <w:r w:rsidRPr="001A5D35">
        <w:rPr>
          <w:rFonts w:cs="David"/>
          <w:lang w:eastAsia="en-US"/>
        </w:rPr>
        <w:t>ross  Liability</w:t>
      </w:r>
      <w:r w:rsidRPr="001A5D35">
        <w:rPr>
          <w:rFonts w:cs="David" w:hint="cs"/>
          <w:rtl/>
          <w:lang w:eastAsia="en-US"/>
        </w:rPr>
        <w:t xml:space="preserve"> ;</w:t>
      </w:r>
    </w:p>
    <w:p w:rsidR="001A5D35" w:rsidRPr="001A5D35" w:rsidRDefault="001A5D35" w:rsidP="001A5D35">
      <w:pPr>
        <w:tabs>
          <w:tab w:val="left" w:pos="1106"/>
        </w:tabs>
        <w:rPr>
          <w:rFonts w:cs="David"/>
          <w:rtl/>
          <w:lang w:eastAsia="en-US"/>
        </w:rPr>
      </w:pPr>
    </w:p>
    <w:p w:rsidR="001A5D35" w:rsidRPr="001A5D35" w:rsidRDefault="001A5D35" w:rsidP="001A5D35">
      <w:pPr>
        <w:tabs>
          <w:tab w:val="left" w:pos="1106"/>
        </w:tabs>
        <w:rPr>
          <w:rFonts w:cs="David"/>
          <w:rtl/>
          <w:lang w:eastAsia="en-US"/>
        </w:rPr>
      </w:pPr>
      <w:r w:rsidRPr="001A5D35">
        <w:rPr>
          <w:rFonts w:cs="David" w:hint="cs"/>
          <w:rtl/>
          <w:lang w:eastAsia="en-US"/>
        </w:rPr>
        <w:t xml:space="preserve">     </w:t>
      </w:r>
      <w:r w:rsidRPr="001A5D35">
        <w:rPr>
          <w:rFonts w:cs="David"/>
          <w:rtl/>
          <w:lang w:eastAsia="en-US"/>
        </w:rPr>
        <w:t>ד. הביטוח יורחב לכסות את חבותו של המבוטח כלפי צד שלישי בגין פעילות של קבלנים, קבלני משנה ועובדיהם;</w:t>
      </w:r>
    </w:p>
    <w:p w:rsidR="001A5D35" w:rsidRPr="001A5D35" w:rsidRDefault="001A5D35" w:rsidP="001A5D35">
      <w:pPr>
        <w:tabs>
          <w:tab w:val="left" w:pos="1106"/>
        </w:tabs>
        <w:rPr>
          <w:rFonts w:cs="David"/>
          <w:rtl/>
          <w:lang w:eastAsia="en-US"/>
        </w:rPr>
      </w:pPr>
      <w:r w:rsidRPr="001A5D35">
        <w:rPr>
          <w:rFonts w:cs="David" w:hint="cs"/>
          <w:rtl/>
          <w:lang w:eastAsia="en-US"/>
        </w:rPr>
        <w:t xml:space="preserve">                                      </w:t>
      </w:r>
    </w:p>
    <w:p w:rsidR="001A5D35" w:rsidRPr="001A5D35" w:rsidRDefault="001A5D35" w:rsidP="001A5D35">
      <w:pPr>
        <w:rPr>
          <w:rFonts w:cs="David"/>
          <w:rtl/>
          <w:lang w:eastAsia="en-US"/>
        </w:rPr>
      </w:pPr>
      <w:r w:rsidRPr="001A5D35">
        <w:rPr>
          <w:rFonts w:cs="David" w:hint="cs"/>
          <w:rtl/>
          <w:lang w:eastAsia="en-US"/>
        </w:rPr>
        <w:lastRenderedPageBreak/>
        <w:t xml:space="preserve">     ה. הביטוח על פי הפוליסה יורחב לשפות את מדינת ישראל </w:t>
      </w:r>
      <w:r w:rsidRPr="001A5D35">
        <w:rPr>
          <w:rFonts w:cs="David"/>
          <w:rtl/>
          <w:lang w:eastAsia="en-US"/>
        </w:rPr>
        <w:t>–</w:t>
      </w:r>
      <w:r w:rsidRPr="001A5D35">
        <w:rPr>
          <w:rFonts w:cs="David" w:hint="cs"/>
          <w:rtl/>
          <w:lang w:eastAsia="en-US"/>
        </w:rPr>
        <w:t xml:space="preserve">  משטרת ישראל ככל שייחשבו</w:t>
      </w:r>
      <w:r w:rsidRPr="001A5D35">
        <w:rPr>
          <w:rFonts w:cs="David"/>
          <w:rtl/>
          <w:lang w:eastAsia="en-US"/>
        </w:rPr>
        <w:t xml:space="preserve">  </w:t>
      </w:r>
    </w:p>
    <w:p w:rsidR="001A5D35" w:rsidRPr="001A5D35" w:rsidRDefault="001A5D35" w:rsidP="001A5D35">
      <w:pPr>
        <w:rPr>
          <w:rFonts w:cs="David"/>
          <w:rtl/>
          <w:lang w:eastAsia="en-US"/>
        </w:rPr>
      </w:pPr>
      <w:r w:rsidRPr="001A5D35">
        <w:rPr>
          <w:rFonts w:cs="David" w:hint="cs"/>
          <w:rtl/>
          <w:lang w:eastAsia="en-US"/>
        </w:rPr>
        <w:t xml:space="preserve">          </w:t>
      </w:r>
      <w:r w:rsidRPr="001A5D35">
        <w:rPr>
          <w:rFonts w:cs="David"/>
          <w:rtl/>
          <w:lang w:eastAsia="en-US"/>
        </w:rPr>
        <w:t>אחראים למעשי ו/או מחדלי המבצע ו</w:t>
      </w:r>
      <w:r w:rsidRPr="001A5D35">
        <w:rPr>
          <w:rFonts w:cs="David" w:hint="cs"/>
          <w:rtl/>
          <w:lang w:eastAsia="en-US"/>
        </w:rPr>
        <w:t xml:space="preserve">כל </w:t>
      </w:r>
      <w:r w:rsidRPr="001A5D35">
        <w:rPr>
          <w:rFonts w:cs="David"/>
          <w:rtl/>
          <w:lang w:eastAsia="en-US"/>
        </w:rPr>
        <w:t>הפועלים מטעמו.</w:t>
      </w:r>
    </w:p>
    <w:p w:rsidR="001A5D35" w:rsidRPr="001A5D35" w:rsidRDefault="001A5D35" w:rsidP="001A5D35">
      <w:pPr>
        <w:rPr>
          <w:rFonts w:cs="David"/>
          <w:rtl/>
          <w:lang w:eastAsia="en-US"/>
        </w:rPr>
      </w:pPr>
    </w:p>
    <w:p w:rsidR="001A5D35" w:rsidRPr="001A5D35" w:rsidRDefault="001A5D35" w:rsidP="001A5D35">
      <w:pPr>
        <w:rPr>
          <w:rFonts w:cs="David"/>
          <w:lang w:eastAsia="en-US"/>
        </w:rPr>
      </w:pPr>
      <w:r w:rsidRPr="001A5D35">
        <w:rPr>
          <w:rFonts w:cs="David" w:hint="cs"/>
          <w:b/>
          <w:bCs/>
          <w:rtl/>
          <w:lang w:eastAsia="en-US"/>
        </w:rPr>
        <w:t>3.</w:t>
      </w:r>
      <w:r w:rsidRPr="001A5D35">
        <w:rPr>
          <w:rFonts w:cs="David" w:hint="cs"/>
          <w:b/>
          <w:bCs/>
          <w:u w:val="single"/>
          <w:rtl/>
          <w:lang w:eastAsia="en-US"/>
        </w:rPr>
        <w:t xml:space="preserve"> ביטוח משולב לאחריות מקצועית וחבות המוצר</w:t>
      </w:r>
      <w:r w:rsidRPr="001A5D35">
        <w:rPr>
          <w:rFonts w:cs="David" w:hint="cs"/>
          <w:lang w:eastAsia="en-US"/>
        </w:rPr>
        <w:t xml:space="preserve"> </w:t>
      </w:r>
    </w:p>
    <w:p w:rsidR="001A5D35" w:rsidRPr="001A5D35" w:rsidRDefault="001A5D35" w:rsidP="001A5D35">
      <w:pPr>
        <w:rPr>
          <w:rFonts w:cs="David"/>
          <w:rtl/>
          <w:lang w:eastAsia="en-US"/>
        </w:rPr>
      </w:pPr>
      <w:r w:rsidRPr="001A5D35">
        <w:rPr>
          <w:rFonts w:cs="David" w:hint="cs"/>
          <w:lang w:eastAsia="en-US"/>
        </w:rPr>
        <w:t xml:space="preserve">   </w:t>
      </w:r>
      <w:r w:rsidRPr="001A5D35">
        <w:rPr>
          <w:rFonts w:cs="David"/>
          <w:lang w:eastAsia="en-US"/>
        </w:rPr>
        <w:t xml:space="preserve">  </w:t>
      </w:r>
    </w:p>
    <w:p w:rsidR="001A5D35" w:rsidRPr="001A5D35" w:rsidRDefault="001A5D35" w:rsidP="001A5D35">
      <w:pPr>
        <w:jc w:val="right"/>
        <w:rPr>
          <w:rFonts w:cs="David"/>
          <w:b/>
          <w:bCs/>
          <w:lang w:eastAsia="en-US"/>
        </w:rPr>
      </w:pPr>
      <w:r w:rsidRPr="001A5D35">
        <w:rPr>
          <w:rFonts w:cs="David" w:hint="cs"/>
          <w:b/>
          <w:bCs/>
          <w:lang w:eastAsia="en-US"/>
        </w:rPr>
        <w:t xml:space="preserve">COMBINED PRODUCTS LIABILITY AND PROFESSIONAL </w:t>
      </w:r>
      <w:r w:rsidRPr="001A5D35">
        <w:rPr>
          <w:rFonts w:cs="David"/>
          <w:b/>
          <w:bCs/>
          <w:lang w:eastAsia="en-US"/>
        </w:rPr>
        <w:t>I</w:t>
      </w:r>
      <w:r w:rsidRPr="001A5D35">
        <w:rPr>
          <w:rFonts w:cs="David" w:hint="cs"/>
          <w:b/>
          <w:bCs/>
          <w:lang w:eastAsia="en-US"/>
        </w:rPr>
        <w:t>NDEMNITY</w:t>
      </w:r>
      <w:r w:rsidRPr="001A5D35">
        <w:rPr>
          <w:rFonts w:cs="David"/>
          <w:b/>
          <w:bCs/>
          <w:lang w:eastAsia="en-US"/>
        </w:rPr>
        <w:t xml:space="preserve"> </w:t>
      </w:r>
      <w:r w:rsidRPr="001A5D35">
        <w:rPr>
          <w:rFonts w:cs="David" w:hint="cs"/>
          <w:b/>
          <w:bCs/>
          <w:lang w:eastAsia="en-US"/>
        </w:rPr>
        <w:t xml:space="preserve">POLICY </w:t>
      </w:r>
      <w:r w:rsidRPr="001A5D35">
        <w:rPr>
          <w:rFonts w:cs="David"/>
          <w:b/>
          <w:bCs/>
          <w:lang w:eastAsia="en-US"/>
        </w:rPr>
        <w:t xml:space="preserve">  FOR THE SOFTWARE AND HARDW ARE  INDUSTRY.               </w:t>
      </w:r>
    </w:p>
    <w:p w:rsidR="001A5D35" w:rsidRPr="001A5D35" w:rsidRDefault="001A5D35" w:rsidP="001A5D35">
      <w:pPr>
        <w:rPr>
          <w:rFonts w:cs="David"/>
          <w:rtl/>
          <w:lang w:eastAsia="en-US"/>
        </w:rPr>
      </w:pPr>
      <w:r w:rsidRPr="001A5D35">
        <w:rPr>
          <w:rFonts w:cs="David" w:hint="cs"/>
          <w:rtl/>
          <w:lang w:eastAsia="en-US"/>
        </w:rPr>
        <w:t>או</w:t>
      </w:r>
    </w:p>
    <w:p w:rsidR="001A5D35" w:rsidRPr="001A5D35" w:rsidRDefault="001A5D35" w:rsidP="001A5D35">
      <w:pPr>
        <w:bidi w:val="0"/>
        <w:rPr>
          <w:rFonts w:cs="David"/>
          <w:b/>
          <w:bCs/>
          <w:lang w:eastAsia="en-US"/>
        </w:rPr>
      </w:pPr>
      <w:r w:rsidRPr="001A5D35">
        <w:rPr>
          <w:rFonts w:cs="David"/>
          <w:b/>
          <w:bCs/>
          <w:lang w:eastAsia="en-US"/>
        </w:rPr>
        <w:t>ELECTRONIC PRODUCTS AND SERVICES ERRORS OR OMISSONS</w:t>
      </w:r>
    </w:p>
    <w:p w:rsidR="001A5D35" w:rsidRPr="001A5D35" w:rsidRDefault="001A5D35" w:rsidP="001A5D35">
      <w:pPr>
        <w:bidi w:val="0"/>
        <w:rPr>
          <w:rFonts w:cs="David"/>
          <w:b/>
          <w:bCs/>
          <w:rtl/>
          <w:lang w:eastAsia="en-US"/>
        </w:rPr>
      </w:pPr>
      <w:r w:rsidRPr="001A5D35">
        <w:rPr>
          <w:rFonts w:cs="David" w:hint="cs"/>
          <w:b/>
          <w:bCs/>
          <w:lang w:eastAsia="en-US"/>
        </w:rPr>
        <w:t>AND</w:t>
      </w:r>
      <w:r w:rsidRPr="001A5D35">
        <w:rPr>
          <w:rFonts w:cs="David"/>
          <w:b/>
          <w:bCs/>
          <w:lang w:eastAsia="en-US"/>
        </w:rPr>
        <w:t xml:space="preserve">  </w:t>
      </w:r>
      <w:r w:rsidRPr="001A5D35">
        <w:rPr>
          <w:rFonts w:cs="David" w:hint="cs"/>
          <w:b/>
          <w:bCs/>
          <w:lang w:eastAsia="en-US"/>
        </w:rPr>
        <w:t xml:space="preserve"> PRODUCTS </w:t>
      </w:r>
      <w:r w:rsidRPr="001A5D35">
        <w:rPr>
          <w:rFonts w:cs="David"/>
          <w:b/>
          <w:bCs/>
          <w:lang w:eastAsia="en-US"/>
        </w:rPr>
        <w:t xml:space="preserve"> </w:t>
      </w:r>
      <w:r w:rsidRPr="001A5D35">
        <w:rPr>
          <w:rFonts w:cs="David" w:hint="cs"/>
          <w:b/>
          <w:bCs/>
          <w:lang w:eastAsia="en-US"/>
        </w:rPr>
        <w:t>LIABILITY</w:t>
      </w:r>
      <w:r w:rsidRPr="001A5D35">
        <w:rPr>
          <w:rFonts w:cs="David"/>
          <w:b/>
          <w:bCs/>
          <w:lang w:eastAsia="en-US"/>
        </w:rPr>
        <w:t xml:space="preserve"> </w:t>
      </w:r>
      <w:r w:rsidRPr="001A5D35">
        <w:rPr>
          <w:rFonts w:cs="David" w:hint="cs"/>
          <w:b/>
          <w:bCs/>
          <w:lang w:eastAsia="en-US"/>
        </w:rPr>
        <w:t xml:space="preserve"> INSURANCE </w:t>
      </w:r>
      <w:r w:rsidRPr="001A5D35">
        <w:rPr>
          <w:rFonts w:cs="David"/>
          <w:b/>
          <w:bCs/>
          <w:lang w:eastAsia="en-US"/>
        </w:rPr>
        <w:t xml:space="preserve">        </w:t>
      </w:r>
      <w:r w:rsidRPr="001A5D35">
        <w:rPr>
          <w:rFonts w:cs="David" w:hint="cs"/>
          <w:b/>
          <w:bCs/>
          <w:lang w:eastAsia="en-US"/>
        </w:rPr>
        <w:t xml:space="preserve">                                                       </w:t>
      </w:r>
      <w:r w:rsidRPr="001A5D35">
        <w:rPr>
          <w:rFonts w:cs="David"/>
          <w:b/>
          <w:bCs/>
          <w:lang w:eastAsia="en-US"/>
        </w:rPr>
        <w:t xml:space="preserve"> </w:t>
      </w:r>
      <w:r w:rsidRPr="001A5D35">
        <w:rPr>
          <w:rFonts w:cs="David" w:hint="cs"/>
          <w:b/>
          <w:bCs/>
          <w:lang w:eastAsia="en-US"/>
        </w:rPr>
        <w:t xml:space="preserve">    </w:t>
      </w:r>
    </w:p>
    <w:p w:rsidR="001A5D35" w:rsidRPr="001A5D35" w:rsidRDefault="001A5D35" w:rsidP="001A5D35">
      <w:pPr>
        <w:rPr>
          <w:rFonts w:cs="David"/>
          <w:lang w:eastAsia="en-US"/>
        </w:rPr>
      </w:pPr>
    </w:p>
    <w:p w:rsidR="001A5D35" w:rsidRPr="001A5D35" w:rsidRDefault="001A5D35" w:rsidP="001A5D35">
      <w:pPr>
        <w:rPr>
          <w:rFonts w:cs="David"/>
          <w:rtl/>
          <w:lang w:eastAsia="en-US"/>
        </w:rPr>
      </w:pPr>
      <w:r w:rsidRPr="001A5D35">
        <w:rPr>
          <w:rFonts w:cs="David" w:hint="cs"/>
          <w:rtl/>
          <w:lang w:eastAsia="en-US"/>
        </w:rPr>
        <w:t xml:space="preserve">1.  המבצע יבטח את חבותו וחבות </w:t>
      </w:r>
      <w:r w:rsidRPr="001A5D35">
        <w:rPr>
          <w:rFonts w:cs="David"/>
          <w:rtl/>
          <w:lang w:eastAsia="en-US"/>
        </w:rPr>
        <w:t xml:space="preserve">היצרן בביטוח חבות המוצר בגין </w:t>
      </w:r>
      <w:r w:rsidRPr="001A5D35">
        <w:rPr>
          <w:rFonts w:cs="David" w:hint="cs"/>
          <w:rtl/>
          <w:lang w:eastAsia="en-US"/>
        </w:rPr>
        <w:t xml:space="preserve">ערכות וציוד המדידה לצורך תיעוד </w:t>
      </w:r>
    </w:p>
    <w:p w:rsidR="001A5D35" w:rsidRPr="001A5D35" w:rsidRDefault="001A5D35" w:rsidP="001A5D35">
      <w:pPr>
        <w:rPr>
          <w:rFonts w:cs="David"/>
          <w:rtl/>
          <w:lang w:eastAsia="en-US"/>
        </w:rPr>
      </w:pPr>
      <w:r w:rsidRPr="001A5D35">
        <w:rPr>
          <w:rFonts w:cs="David" w:hint="cs"/>
          <w:rtl/>
          <w:lang w:eastAsia="en-US"/>
        </w:rPr>
        <w:t xml:space="preserve">     תאונות הדרכים הכוללים: ערכות </w:t>
      </w:r>
      <w:r w:rsidRPr="001A5D35">
        <w:rPr>
          <w:rFonts w:cs="David" w:hint="cs"/>
          <w:lang w:eastAsia="en-US"/>
        </w:rPr>
        <w:t>RTK</w:t>
      </w:r>
      <w:r w:rsidRPr="001A5D35">
        <w:rPr>
          <w:rFonts w:cs="David" w:hint="cs"/>
          <w:rtl/>
          <w:lang w:eastAsia="en-US"/>
        </w:rPr>
        <w:t xml:space="preserve"> גיאודטיות, מקלטי </w:t>
      </w:r>
      <w:r w:rsidRPr="001A5D35">
        <w:rPr>
          <w:rFonts w:cs="David" w:hint="cs"/>
          <w:lang w:eastAsia="en-US"/>
        </w:rPr>
        <w:t>GNSS</w:t>
      </w:r>
      <w:r w:rsidRPr="001A5D35">
        <w:rPr>
          <w:rFonts w:cs="David" w:hint="cs"/>
          <w:rtl/>
          <w:lang w:eastAsia="en-US"/>
        </w:rPr>
        <w:t xml:space="preserve"> גיאודטים, תוכנות </w:t>
      </w:r>
      <w:r w:rsidRPr="001A5D35">
        <w:rPr>
          <w:rFonts w:cs="David" w:hint="cs"/>
          <w:lang w:eastAsia="en-US"/>
        </w:rPr>
        <w:t>RTK</w:t>
      </w:r>
      <w:r w:rsidRPr="001A5D35">
        <w:rPr>
          <w:rFonts w:cs="David" w:hint="cs"/>
          <w:rtl/>
          <w:lang w:eastAsia="en-US"/>
        </w:rPr>
        <w:t xml:space="preserve">, </w:t>
      </w:r>
    </w:p>
    <w:p w:rsidR="001A5D35" w:rsidRPr="001A5D35" w:rsidRDefault="001A5D35" w:rsidP="001A5D35">
      <w:pPr>
        <w:rPr>
          <w:rFonts w:cs="David"/>
          <w:rtl/>
          <w:lang w:eastAsia="en-US"/>
        </w:rPr>
      </w:pPr>
      <w:r w:rsidRPr="001A5D35">
        <w:rPr>
          <w:rFonts w:cs="David" w:hint="cs"/>
          <w:rtl/>
          <w:lang w:eastAsia="en-US"/>
        </w:rPr>
        <w:t xml:space="preserve">     מודמים סלולריים, אנטנות גיאודטיות, תוכנות, מצברים פנימיים וחיצוניים ומטענים למצברים ואספקת יחידת </w:t>
      </w:r>
      <w:r w:rsidRPr="001A5D35">
        <w:rPr>
          <w:rFonts w:cs="David" w:hint="cs"/>
          <w:lang w:eastAsia="en-US"/>
        </w:rPr>
        <w:t>RTK</w:t>
      </w:r>
      <w:r w:rsidRPr="001A5D35">
        <w:rPr>
          <w:rFonts w:cs="David" w:hint="cs"/>
          <w:rtl/>
          <w:lang w:eastAsia="en-US"/>
        </w:rPr>
        <w:t xml:space="preserve">,  המסופקים על ידו וע"י מי מטעמו למשטרת ישראל ובגין אספקת שירותי תיקון דיפרנציאלי בזמן אמת לרבות באמצעות הפעלת תחנות בסיס קרקעיות בפריסה ארצית ושרת מערכת. הכיסוי יכלול נזקים הנובעים מפיתוח, אפיון, ייצור, התאמות, אחריות, תחזוקה, אספקת חלפים, תיקונים, כיולים, טיפולים, תיעוד, הדרכה, הטמעה, שירות ותמיכה, </w:t>
      </w:r>
      <w:r w:rsidRPr="001A5D35">
        <w:rPr>
          <w:rFonts w:cs="David"/>
          <w:rtl/>
          <w:lang w:eastAsia="en-US"/>
        </w:rPr>
        <w:t xml:space="preserve"> בהתאם ל</w:t>
      </w:r>
      <w:r w:rsidRPr="001A5D35">
        <w:rPr>
          <w:rFonts w:cs="David" w:hint="cs"/>
          <w:rtl/>
          <w:lang w:eastAsia="en-US"/>
        </w:rPr>
        <w:t xml:space="preserve">מכרז </w:t>
      </w:r>
      <w:r w:rsidRPr="001A5D35">
        <w:rPr>
          <w:rFonts w:cs="David"/>
          <w:rtl/>
          <w:lang w:eastAsia="en-US"/>
        </w:rPr>
        <w:t>עם מדינת ישראל – משטרת ישראל</w:t>
      </w:r>
      <w:r w:rsidRPr="001A5D35">
        <w:rPr>
          <w:rFonts w:cs="David" w:hint="cs"/>
          <w:rtl/>
          <w:lang w:eastAsia="en-US"/>
        </w:rPr>
        <w:t xml:space="preserve"> בביטוח משולב לאחריות מקצועית וחבות המוצר;</w:t>
      </w:r>
      <w:r w:rsidRPr="001A5D35">
        <w:rPr>
          <w:rFonts w:cs="David"/>
          <w:lang w:eastAsia="en-US"/>
        </w:rPr>
        <w:t xml:space="preserve"> </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2.  הפוליסה תכסה את חבות המבצע, עובדיו ובגין כל הפועלים מטעמו:-</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 xml:space="preserve">     (א). בקשר עם מעשה או מחדל מקצועי  - כיסוי בגין הפרת חובה מקצועית, טעות השמטה, הזנחה ורשלנות;</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 xml:space="preserve">     (ב). חבותו מפגם במוצר - כיסוי בגין נזקים ייגרמו בקשר עם מוצרים שיוצרו,  פותחו, הורכבו, תוקנו, סופקו, נמכרו, הופצו או טופלו בכל דרך אחרת על ידי  המבצע או מי מטעמו; </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 xml:space="preserve">     (ג). פעילות המבצע, עובדיו ובגין כל הפועלים מטעמו כולל בגין ערכות וציוד המדידה לצורך תיעוד תאונות הדרכים הכוללים: ערכות </w:t>
      </w:r>
      <w:r w:rsidRPr="001A5D35">
        <w:rPr>
          <w:rFonts w:cs="David" w:hint="cs"/>
          <w:lang w:eastAsia="en-US"/>
        </w:rPr>
        <w:t>RTK</w:t>
      </w:r>
      <w:r w:rsidRPr="001A5D35">
        <w:rPr>
          <w:rFonts w:cs="David" w:hint="cs"/>
          <w:rtl/>
          <w:lang w:eastAsia="en-US"/>
        </w:rPr>
        <w:t xml:space="preserve"> גיאודטיות, מקלטי </w:t>
      </w:r>
      <w:r w:rsidRPr="001A5D35">
        <w:rPr>
          <w:rFonts w:cs="David" w:hint="cs"/>
          <w:lang w:eastAsia="en-US"/>
        </w:rPr>
        <w:t>GNSS</w:t>
      </w:r>
      <w:r w:rsidRPr="001A5D35">
        <w:rPr>
          <w:rFonts w:cs="David" w:hint="cs"/>
          <w:rtl/>
          <w:lang w:eastAsia="en-US"/>
        </w:rPr>
        <w:t xml:space="preserve"> גיאודטים, תוכנות </w:t>
      </w:r>
      <w:r w:rsidRPr="001A5D35">
        <w:rPr>
          <w:rFonts w:cs="David" w:hint="cs"/>
          <w:lang w:eastAsia="en-US"/>
        </w:rPr>
        <w:t>RTK</w:t>
      </w:r>
      <w:r w:rsidRPr="001A5D35">
        <w:rPr>
          <w:rFonts w:cs="David" w:hint="cs"/>
          <w:rtl/>
          <w:lang w:eastAsia="en-US"/>
        </w:rPr>
        <w:t xml:space="preserve">, מודמים סלולריים, אנטנות גיאודטיות, תוכנות, מצברים פנימיים וחיצוניים ומטענים למצברים ואספקת יחידת </w:t>
      </w:r>
      <w:r w:rsidRPr="001A5D35">
        <w:rPr>
          <w:rFonts w:cs="David" w:hint="cs"/>
          <w:lang w:eastAsia="en-US"/>
        </w:rPr>
        <w:t>RTK</w:t>
      </w:r>
      <w:r w:rsidRPr="001A5D35">
        <w:rPr>
          <w:rFonts w:cs="David" w:hint="cs"/>
          <w:rtl/>
          <w:lang w:eastAsia="en-US"/>
        </w:rPr>
        <w:t xml:space="preserve">,  המסופקים על ידו וע"י מי מטעמו למשטרת ישראל ובגין אספקת שירותי תיקון דיפרנציאלי בזמן אמת לרבות באמצעות הפעלת תחנות בסיס קרקעיות בפריסה ארצית ושרת מערכת. הכיסוי יכלול נזקים הנובעים מפיתוח, אפיון, ייצור, התאמות, אחריות, תחזוקה, אספקת חלפים, תיקונים, כיולים, טיפולים, תיעוד, הדרכה, הטמעה, שירות ותמיכה;  </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 xml:space="preserve">3.  גבולות האחריות למקרה ולשנה לא יפחתו מ </w:t>
      </w:r>
      <w:r w:rsidRPr="001A5D35">
        <w:rPr>
          <w:rFonts w:cs="David"/>
          <w:rtl/>
          <w:lang w:eastAsia="en-US"/>
        </w:rPr>
        <w:t>–</w:t>
      </w:r>
      <w:r w:rsidRPr="001A5D35">
        <w:rPr>
          <w:rFonts w:cs="David" w:hint="cs"/>
          <w:rtl/>
          <w:lang w:eastAsia="en-US"/>
        </w:rPr>
        <w:t xml:space="preserve"> 500,000 דולר ארה"ב;</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 xml:space="preserve">     - הארכת תקופת הגילוי לפחות </w:t>
      </w:r>
      <w:r w:rsidRPr="001A5D35">
        <w:rPr>
          <w:rFonts w:cs="David"/>
          <w:lang w:eastAsia="en-US"/>
        </w:rPr>
        <w:t xml:space="preserve">12 </w:t>
      </w:r>
      <w:r w:rsidRPr="001A5D35">
        <w:rPr>
          <w:rFonts w:cs="David" w:hint="cs"/>
          <w:rtl/>
          <w:lang w:eastAsia="en-US"/>
        </w:rPr>
        <w:t xml:space="preserve"> חודשים;</w:t>
      </w:r>
    </w:p>
    <w:p w:rsidR="001A5D35" w:rsidRPr="001A5D35" w:rsidRDefault="001A5D35" w:rsidP="001A5D35">
      <w:pPr>
        <w:rPr>
          <w:rFonts w:cs="David"/>
          <w:rtl/>
          <w:lang w:eastAsia="en-US"/>
        </w:rPr>
      </w:pPr>
      <w:r w:rsidRPr="001A5D35">
        <w:rPr>
          <w:rFonts w:cs="David" w:hint="cs"/>
          <w:rtl/>
          <w:lang w:eastAsia="en-US"/>
        </w:rPr>
        <w:t xml:space="preserve">     - אחריות צולבת - </w:t>
      </w:r>
      <w:r w:rsidRPr="001A5D35">
        <w:rPr>
          <w:rFonts w:cs="David" w:hint="cs"/>
          <w:lang w:eastAsia="en-US"/>
        </w:rPr>
        <w:t>C</w:t>
      </w:r>
      <w:r w:rsidRPr="001A5D35">
        <w:rPr>
          <w:rFonts w:cs="David"/>
          <w:lang w:eastAsia="en-US"/>
        </w:rPr>
        <w:t>ross  Liability</w:t>
      </w:r>
      <w:r w:rsidRPr="001A5D35">
        <w:rPr>
          <w:rFonts w:cs="David" w:hint="cs"/>
          <w:rtl/>
          <w:lang w:eastAsia="en-US"/>
        </w:rPr>
        <w:t xml:space="preserve">, אולם הכיסוי לא יחול על תביעות המבצע כלפי מדינת ישראל </w:t>
      </w:r>
      <w:r w:rsidRPr="001A5D35">
        <w:rPr>
          <w:rFonts w:cs="David"/>
          <w:rtl/>
          <w:lang w:eastAsia="en-US"/>
        </w:rPr>
        <w:t>–</w:t>
      </w:r>
      <w:r w:rsidRPr="001A5D35">
        <w:rPr>
          <w:rFonts w:cs="David" w:hint="cs"/>
          <w:rtl/>
          <w:lang w:eastAsia="en-US"/>
        </w:rPr>
        <w:t xml:space="preserve"> משטרת ישראל;</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 xml:space="preserve">4. הביטוח יורחב לשפות את מדינת ישראל </w:t>
      </w:r>
      <w:r w:rsidRPr="001A5D35">
        <w:rPr>
          <w:rFonts w:cs="David"/>
          <w:rtl/>
          <w:lang w:eastAsia="en-US"/>
        </w:rPr>
        <w:t>–</w:t>
      </w:r>
      <w:r w:rsidRPr="001A5D35">
        <w:rPr>
          <w:rFonts w:cs="David" w:hint="cs"/>
          <w:rtl/>
          <w:lang w:eastAsia="en-US"/>
        </w:rPr>
        <w:t>משטרת ישראל, ככל שייחשבו אחראים למעשי ו/או מחדלי המבצע וכל הפועלים מטעמו.</w:t>
      </w:r>
    </w:p>
    <w:p w:rsidR="001A5D35" w:rsidRPr="001A5D35" w:rsidRDefault="001A5D35" w:rsidP="001A5D35">
      <w:pPr>
        <w:rPr>
          <w:rFonts w:cs="David"/>
          <w:rtl/>
          <w:lang w:eastAsia="en-US"/>
        </w:rPr>
      </w:pPr>
      <w:r w:rsidRPr="001A5D35">
        <w:rPr>
          <w:rFonts w:cs="David" w:hint="cs"/>
          <w:rtl/>
          <w:lang w:eastAsia="en-US"/>
        </w:rPr>
        <w:t xml:space="preserve">                       </w:t>
      </w:r>
    </w:p>
    <w:p w:rsidR="001A5D35" w:rsidRPr="001A5D35" w:rsidRDefault="001A5D35" w:rsidP="001A5D35">
      <w:pPr>
        <w:rPr>
          <w:rFonts w:cs="David"/>
          <w:rtl/>
          <w:lang w:eastAsia="en-US"/>
        </w:rPr>
      </w:pPr>
    </w:p>
    <w:p w:rsidR="001A5D35" w:rsidRPr="001A5D35" w:rsidRDefault="001A5D35" w:rsidP="001A5D35">
      <w:pPr>
        <w:rPr>
          <w:rFonts w:cs="David"/>
          <w:b/>
          <w:bCs/>
          <w:u w:val="single"/>
          <w:rtl/>
          <w:lang w:eastAsia="en-US"/>
        </w:rPr>
      </w:pPr>
      <w:r w:rsidRPr="001A5D35">
        <w:rPr>
          <w:rFonts w:cs="David" w:hint="cs"/>
          <w:b/>
          <w:bCs/>
          <w:rtl/>
          <w:lang w:eastAsia="en-US"/>
        </w:rPr>
        <w:t>4</w:t>
      </w:r>
      <w:r w:rsidRPr="001A5D35">
        <w:rPr>
          <w:rFonts w:cs="David" w:hint="cs"/>
          <w:rtl/>
          <w:lang w:eastAsia="en-US"/>
        </w:rPr>
        <w:t xml:space="preserve">.  </w:t>
      </w:r>
      <w:r w:rsidRPr="001A5D35">
        <w:rPr>
          <w:rFonts w:cs="David" w:hint="cs"/>
          <w:b/>
          <w:bCs/>
          <w:u w:val="single"/>
          <w:rtl/>
          <w:lang w:eastAsia="en-US"/>
        </w:rPr>
        <w:t>כללי</w:t>
      </w:r>
    </w:p>
    <w:p w:rsidR="001A5D35" w:rsidRPr="001A5D35" w:rsidRDefault="001A5D35" w:rsidP="001A5D35">
      <w:pPr>
        <w:rPr>
          <w:rFonts w:cs="David"/>
          <w:b/>
          <w:bCs/>
          <w:u w:val="single"/>
          <w:rtl/>
          <w:lang w:eastAsia="en-US"/>
        </w:rPr>
      </w:pPr>
    </w:p>
    <w:p w:rsidR="001A5D35" w:rsidRPr="001A5D35" w:rsidRDefault="001A5D35" w:rsidP="001A5D35">
      <w:pPr>
        <w:rPr>
          <w:rFonts w:cs="David"/>
          <w:rtl/>
          <w:lang w:eastAsia="en-US"/>
        </w:rPr>
      </w:pPr>
      <w:r w:rsidRPr="001A5D35">
        <w:rPr>
          <w:rFonts w:cs="David" w:hint="cs"/>
          <w:b/>
          <w:bCs/>
          <w:rtl/>
          <w:lang w:eastAsia="en-US"/>
        </w:rPr>
        <w:t xml:space="preserve">    </w:t>
      </w:r>
      <w:r w:rsidRPr="001A5D35">
        <w:rPr>
          <w:rFonts w:cs="David" w:hint="cs"/>
          <w:rtl/>
          <w:lang w:eastAsia="en-US"/>
        </w:rPr>
        <w:t>בכל פוליסות הביטוח הנדרשות יכללו התנאים הבאים:-</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 xml:space="preserve">    א.  לשם המבוטח יתווספו כמבוטחים נוספים: </w:t>
      </w:r>
      <w:r w:rsidRPr="001A5D35">
        <w:rPr>
          <w:rFonts w:cs="David" w:hint="cs"/>
          <w:b/>
          <w:bCs/>
          <w:rtl/>
          <w:lang w:eastAsia="en-US"/>
        </w:rPr>
        <w:t xml:space="preserve">מדינת ישראל </w:t>
      </w:r>
      <w:r w:rsidRPr="001A5D35">
        <w:rPr>
          <w:rFonts w:cs="David"/>
          <w:rtl/>
          <w:lang w:eastAsia="en-US"/>
        </w:rPr>
        <w:t>–</w:t>
      </w:r>
      <w:r w:rsidRPr="001A5D35">
        <w:rPr>
          <w:rFonts w:cs="David" w:hint="cs"/>
          <w:rtl/>
          <w:lang w:eastAsia="en-US"/>
        </w:rPr>
        <w:t xml:space="preserve"> </w:t>
      </w:r>
      <w:r w:rsidRPr="001A5D35">
        <w:rPr>
          <w:rFonts w:cs="David"/>
          <w:b/>
          <w:bCs/>
          <w:rtl/>
          <w:lang w:eastAsia="en-US"/>
        </w:rPr>
        <w:t>משטרת ישראל</w:t>
      </w:r>
      <w:r w:rsidRPr="001A5D35">
        <w:rPr>
          <w:rFonts w:cs="David" w:hint="cs"/>
          <w:rtl/>
          <w:lang w:eastAsia="en-US"/>
        </w:rPr>
        <w:t>, בכפוף</w:t>
      </w:r>
      <w:r w:rsidRPr="001A5D35">
        <w:rPr>
          <w:rFonts w:cs="David"/>
          <w:rtl/>
          <w:lang w:eastAsia="en-US"/>
        </w:rPr>
        <w:t xml:space="preserve"> </w:t>
      </w:r>
    </w:p>
    <w:p w:rsidR="001A5D35" w:rsidRPr="001A5D35" w:rsidRDefault="001A5D35" w:rsidP="001A5D35">
      <w:pPr>
        <w:rPr>
          <w:rFonts w:cs="David"/>
          <w:rtl/>
          <w:lang w:eastAsia="en-US"/>
        </w:rPr>
      </w:pPr>
      <w:r w:rsidRPr="001A5D35">
        <w:rPr>
          <w:rFonts w:cs="David" w:hint="cs"/>
          <w:rtl/>
          <w:lang w:eastAsia="en-US"/>
        </w:rPr>
        <w:t xml:space="preserve">          </w:t>
      </w:r>
      <w:r w:rsidRPr="001A5D35">
        <w:rPr>
          <w:rFonts w:cs="David"/>
          <w:rtl/>
          <w:lang w:eastAsia="en-US"/>
        </w:rPr>
        <w:t xml:space="preserve">להרחבי השיפוי </w:t>
      </w:r>
      <w:r w:rsidRPr="001A5D35">
        <w:rPr>
          <w:rFonts w:cs="David" w:hint="cs"/>
          <w:rtl/>
          <w:lang w:eastAsia="en-US"/>
        </w:rPr>
        <w:t xml:space="preserve">כמפורט </w:t>
      </w:r>
      <w:r w:rsidRPr="001A5D35">
        <w:rPr>
          <w:rFonts w:cs="David"/>
          <w:rtl/>
          <w:lang w:eastAsia="en-US"/>
        </w:rPr>
        <w:t xml:space="preserve">לעיל;                                   </w:t>
      </w:r>
      <w:r w:rsidRPr="001A5D35">
        <w:rPr>
          <w:rFonts w:cs="David" w:hint="cs"/>
          <w:rtl/>
          <w:lang w:eastAsia="en-US"/>
        </w:rPr>
        <w:t xml:space="preserve"> </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 xml:space="preserve">   ב.  בכל מקרה של צמצום או ביטול הביטוח  ע"י אחד הצדדים לא יהיה להם כל תוקף אלא, אם ניתנה</w:t>
      </w:r>
      <w:r>
        <w:rPr>
          <w:rFonts w:cs="David" w:hint="cs"/>
          <w:rtl/>
          <w:lang w:eastAsia="en-US"/>
        </w:rPr>
        <w:t xml:space="preserve"> </w:t>
      </w:r>
      <w:r w:rsidRPr="001A5D35">
        <w:rPr>
          <w:rFonts w:cs="David" w:hint="cs"/>
          <w:rtl/>
          <w:lang w:eastAsia="en-US"/>
        </w:rPr>
        <w:t xml:space="preserve">על כך הודעה מוקדמת של 60 יום לפחות במכתב רשום לחשב </w:t>
      </w:r>
      <w:r w:rsidRPr="001A5D35">
        <w:rPr>
          <w:rFonts w:cs="David"/>
          <w:rtl/>
          <w:lang w:eastAsia="en-US"/>
        </w:rPr>
        <w:t>משטרת ישראל</w:t>
      </w:r>
      <w:r w:rsidRPr="001A5D35">
        <w:rPr>
          <w:rFonts w:cs="David" w:hint="cs"/>
          <w:rtl/>
          <w:lang w:eastAsia="en-US"/>
        </w:rPr>
        <w:t xml:space="preserve">;                               </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 xml:space="preserve">   ג.  המבטח מוותר על כל זכות תחלוף/שיבוב, תביעה, השתתפות או חזרה כלפי מדינת ישראל </w:t>
      </w:r>
      <w:r w:rsidRPr="001A5D35">
        <w:rPr>
          <w:rFonts w:cs="David"/>
          <w:rtl/>
          <w:lang w:eastAsia="en-US"/>
        </w:rPr>
        <w:t>–</w:t>
      </w:r>
      <w:r w:rsidRPr="001A5D35">
        <w:rPr>
          <w:rFonts w:cs="David" w:hint="cs"/>
          <w:rtl/>
          <w:lang w:eastAsia="en-US"/>
        </w:rPr>
        <w:t xml:space="preserve"> משטרת ישראל ועובדיהם, ובלבד שהוויתו</w:t>
      </w:r>
      <w:r w:rsidRPr="001A5D35">
        <w:rPr>
          <w:rFonts w:cs="David" w:hint="eastAsia"/>
          <w:rtl/>
          <w:lang w:eastAsia="en-US"/>
        </w:rPr>
        <w:t>ר</w:t>
      </w:r>
      <w:r w:rsidRPr="001A5D35">
        <w:rPr>
          <w:rFonts w:cs="David" w:hint="cs"/>
          <w:rtl/>
          <w:lang w:eastAsia="en-US"/>
        </w:rPr>
        <w:t xml:space="preserve"> לא יחול לטובת אדם</w:t>
      </w:r>
      <w:r w:rsidRPr="001A5D35">
        <w:rPr>
          <w:rFonts w:cs="David"/>
          <w:rtl/>
          <w:lang w:eastAsia="en-US"/>
        </w:rPr>
        <w:t xml:space="preserve">  שגרם  לנזק מתוך כוונת זדון;                                                                                                                                         </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 xml:space="preserve">   ד.  המבצע אחראי בלעדית כלפי המבטח לתשלום דמי הביטוח עבור כל </w:t>
      </w:r>
      <w:r w:rsidRPr="001A5D35">
        <w:rPr>
          <w:rFonts w:cs="David"/>
          <w:rtl/>
          <w:lang w:eastAsia="en-US"/>
        </w:rPr>
        <w:t>הפוליסות ולמילוי</w:t>
      </w:r>
      <w:r w:rsidRPr="001A5D35">
        <w:rPr>
          <w:rFonts w:cs="David" w:hint="cs"/>
          <w:rtl/>
          <w:lang w:eastAsia="en-US"/>
        </w:rPr>
        <w:t xml:space="preserve"> כל </w:t>
      </w:r>
    </w:p>
    <w:p w:rsidR="001A5D35" w:rsidRPr="001A5D35" w:rsidRDefault="001A5D35" w:rsidP="001A5D35">
      <w:pPr>
        <w:rPr>
          <w:rFonts w:cs="David"/>
          <w:rtl/>
          <w:lang w:eastAsia="en-US"/>
        </w:rPr>
      </w:pPr>
      <w:r w:rsidRPr="001A5D35">
        <w:rPr>
          <w:rFonts w:cs="David" w:hint="cs"/>
          <w:rtl/>
          <w:lang w:eastAsia="en-US"/>
        </w:rPr>
        <w:t xml:space="preserve">        החובות המוטלות על המבוטח על פי תנאי הפוליסות;</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 xml:space="preserve">   ה.  ההשתתפויות העצמיות הנקובות בכל פוליסה ופוליסה תחולנה בלעדית על המבצע;                                   </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 xml:space="preserve">   ו.  כל סעיף בפוליסות הביטוח המפקיע או מקטין בדרך כל שהיא את אחריות המבטח, כאשר קיים ביטוח אחר לא יופעל כלפי מדינת ישראל, והביטוח הינו בחזקת</w:t>
      </w:r>
      <w:r w:rsidRPr="001A5D35">
        <w:rPr>
          <w:rFonts w:cs="David"/>
          <w:rtl/>
          <w:lang w:eastAsia="en-US"/>
        </w:rPr>
        <w:t xml:space="preserve"> ביטוח ראשוני</w:t>
      </w:r>
      <w:r w:rsidRPr="001A5D35">
        <w:rPr>
          <w:rFonts w:cs="David" w:hint="cs"/>
          <w:rtl/>
          <w:lang w:eastAsia="en-US"/>
        </w:rPr>
        <w:t xml:space="preserve"> המזכה במלוא הזכויות על פי הביטוח.                                                  </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 xml:space="preserve">      העתקי פוליסות הביטוח, מאושרות ע"י המבטח או אישור בחתימתו על קיום  הביטוחים כאמור,  יומצאו על ידי המבצע</w:t>
      </w:r>
      <w:r w:rsidRPr="001A5D35">
        <w:rPr>
          <w:rFonts w:cs="David"/>
          <w:rtl/>
          <w:lang w:eastAsia="en-US"/>
        </w:rPr>
        <w:t xml:space="preserve"> למשטרת ישראל עד למועד </w:t>
      </w:r>
      <w:r w:rsidRPr="001A5D35">
        <w:rPr>
          <w:rFonts w:cs="David" w:hint="cs"/>
          <w:rtl/>
          <w:lang w:eastAsia="en-US"/>
        </w:rPr>
        <w:t>ה</w:t>
      </w:r>
      <w:r w:rsidRPr="001A5D35">
        <w:rPr>
          <w:rFonts w:cs="David"/>
          <w:rtl/>
          <w:lang w:eastAsia="en-US"/>
        </w:rPr>
        <w:t>חתימ</w:t>
      </w:r>
      <w:r w:rsidRPr="001A5D35">
        <w:rPr>
          <w:rFonts w:cs="David" w:hint="cs"/>
          <w:rtl/>
          <w:lang w:eastAsia="en-US"/>
        </w:rPr>
        <w:t>ה על מסמכי המכרז</w:t>
      </w:r>
      <w:r w:rsidRPr="001A5D35">
        <w:rPr>
          <w:rFonts w:cs="David"/>
          <w:rtl/>
          <w:lang w:eastAsia="en-US"/>
        </w:rPr>
        <w:t xml:space="preserve">.  </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p>
    <w:p w:rsidR="001A5D35" w:rsidRPr="001A5D35" w:rsidRDefault="001A5D35" w:rsidP="001A5D35">
      <w:pPr>
        <w:jc w:val="center"/>
        <w:rPr>
          <w:rFonts w:cs="David"/>
          <w:rtl/>
          <w:lang w:eastAsia="en-US"/>
        </w:rPr>
      </w:pPr>
      <w:r w:rsidRPr="001A5D35">
        <w:rPr>
          <w:rFonts w:cs="David" w:hint="cs"/>
          <w:rtl/>
          <w:lang w:eastAsia="en-US"/>
        </w:rPr>
        <w:t>-6-</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 xml:space="preserve">      המבצע מתחייב בכל תקופת ההתקשרות עם מדינת ישראל </w:t>
      </w:r>
      <w:r w:rsidRPr="001A5D35">
        <w:rPr>
          <w:rFonts w:cs="David"/>
          <w:rtl/>
          <w:lang w:eastAsia="en-US"/>
        </w:rPr>
        <w:t>–</w:t>
      </w:r>
      <w:r w:rsidRPr="001A5D35">
        <w:rPr>
          <w:rFonts w:cs="David" w:hint="cs"/>
          <w:rtl/>
          <w:lang w:eastAsia="en-US"/>
        </w:rPr>
        <w:t xml:space="preserve"> משטרת ישראל, וכל עוד אחריותו קיימת</w:t>
      </w:r>
      <w:r w:rsidRPr="001A5D35">
        <w:rPr>
          <w:rFonts w:cs="David"/>
          <w:rtl/>
          <w:lang w:eastAsia="en-US"/>
        </w:rPr>
        <w:t xml:space="preserve"> </w:t>
      </w:r>
      <w:r w:rsidRPr="001A5D35">
        <w:rPr>
          <w:rFonts w:cs="David" w:hint="cs"/>
          <w:rtl/>
          <w:lang w:eastAsia="en-US"/>
        </w:rPr>
        <w:t>להחזיק</w:t>
      </w:r>
      <w:r w:rsidRPr="001A5D35">
        <w:rPr>
          <w:rFonts w:cs="David"/>
          <w:rtl/>
          <w:lang w:eastAsia="en-US"/>
        </w:rPr>
        <w:t xml:space="preserve"> בתוקף את פוליסות הביטוח. המבצע מתחייב כי פוליסות הביטוח תחודשנה</w:t>
      </w:r>
      <w:r w:rsidRPr="001A5D35">
        <w:rPr>
          <w:rFonts w:cs="David" w:hint="cs"/>
          <w:rtl/>
          <w:lang w:eastAsia="en-US"/>
        </w:rPr>
        <w:t xml:space="preserve"> על ידו </w:t>
      </w:r>
      <w:r w:rsidRPr="001A5D35">
        <w:rPr>
          <w:rFonts w:cs="David"/>
          <w:rtl/>
          <w:lang w:eastAsia="en-US"/>
        </w:rPr>
        <w:t xml:space="preserve">מדי שנה בשנה, כל עוד </w:t>
      </w:r>
      <w:r w:rsidRPr="001A5D35">
        <w:rPr>
          <w:rFonts w:cs="David" w:hint="cs"/>
          <w:rtl/>
          <w:lang w:eastAsia="en-US"/>
        </w:rPr>
        <w:t>ההתקשרות</w:t>
      </w:r>
      <w:r w:rsidRPr="001A5D35">
        <w:rPr>
          <w:rFonts w:cs="David"/>
          <w:rtl/>
          <w:lang w:eastAsia="en-US"/>
        </w:rPr>
        <w:t xml:space="preserve"> עם מדינת ישראל – </w:t>
      </w:r>
      <w:r w:rsidRPr="001A5D35">
        <w:rPr>
          <w:rFonts w:cs="David" w:hint="cs"/>
          <w:rtl/>
          <w:lang w:eastAsia="en-US"/>
        </w:rPr>
        <w:t>משטרת ישראל</w:t>
      </w:r>
      <w:r w:rsidRPr="001A5D35">
        <w:rPr>
          <w:rFonts w:cs="David"/>
          <w:rtl/>
          <w:lang w:eastAsia="en-US"/>
        </w:rPr>
        <w:t xml:space="preserve"> בתוקף. המבצע מתחייב להציג את העתקי </w:t>
      </w:r>
      <w:r w:rsidRPr="001A5D35">
        <w:rPr>
          <w:rFonts w:cs="David" w:hint="cs"/>
          <w:rtl/>
          <w:lang w:eastAsia="en-US"/>
        </w:rPr>
        <w:t xml:space="preserve"> </w:t>
      </w:r>
      <w:r w:rsidRPr="001A5D35">
        <w:rPr>
          <w:rFonts w:cs="David"/>
          <w:rtl/>
          <w:lang w:eastAsia="en-US"/>
        </w:rPr>
        <w:t>פוליסות הביטוח המחודשות  מאושרות וחתומות ע"י</w:t>
      </w:r>
      <w:r w:rsidRPr="001A5D35">
        <w:rPr>
          <w:rFonts w:cs="David" w:hint="cs"/>
          <w:rtl/>
          <w:lang w:eastAsia="en-US"/>
        </w:rPr>
        <w:t xml:space="preserve"> המבטח</w:t>
      </w:r>
      <w:r w:rsidRPr="001A5D35">
        <w:rPr>
          <w:rFonts w:cs="David"/>
          <w:rtl/>
          <w:lang w:eastAsia="en-US"/>
        </w:rPr>
        <w:t xml:space="preserve"> או אישור בחתימת מבטחו על חידושן למשטרת ישראל לכל המאוחר שבועיים לפני תום תקופת הביטוח.</w:t>
      </w:r>
    </w:p>
    <w:p w:rsidR="001A5D35" w:rsidRPr="001A5D35" w:rsidRDefault="001A5D35" w:rsidP="001A5D35">
      <w:pPr>
        <w:rPr>
          <w:rFonts w:cs="David"/>
          <w:rtl/>
          <w:lang w:eastAsia="en-US"/>
        </w:rPr>
      </w:pPr>
      <w:r w:rsidRPr="001A5D35">
        <w:rPr>
          <w:rFonts w:cs="David" w:hint="cs"/>
          <w:rtl/>
          <w:lang w:eastAsia="en-US"/>
        </w:rPr>
        <w:t xml:space="preserve">      </w:t>
      </w:r>
    </w:p>
    <w:p w:rsidR="001A5D35" w:rsidRPr="001A5D35" w:rsidRDefault="001A5D35" w:rsidP="001A5D35">
      <w:pPr>
        <w:rPr>
          <w:rFonts w:cs="David"/>
          <w:b/>
          <w:bCs/>
          <w:rtl/>
          <w:lang w:eastAsia="en-US"/>
        </w:rPr>
      </w:pPr>
      <w:r w:rsidRPr="001A5D35">
        <w:rPr>
          <w:rFonts w:cs="David" w:hint="cs"/>
          <w:rtl/>
          <w:lang w:eastAsia="en-US"/>
        </w:rPr>
        <w:t xml:space="preserve">      </w:t>
      </w:r>
      <w:r w:rsidRPr="001A5D35">
        <w:rPr>
          <w:rFonts w:cs="David" w:hint="cs"/>
          <w:b/>
          <w:bCs/>
          <w:rtl/>
          <w:lang w:eastAsia="en-US"/>
        </w:rPr>
        <w:t xml:space="preserve">למען הסר כל ספק מוסכם בזה כי הביטוחים הנדרשים, גבולות האחריות ותנאי הכיסוי הם בבחינת דרישה מינימלית המוטלת על המבצע, ואין בהם משום אישור המדינה או מי מטעמה </w:t>
      </w:r>
    </w:p>
    <w:p w:rsidR="001A5D35" w:rsidRPr="001A5D35" w:rsidRDefault="001A5D35" w:rsidP="001A5D35">
      <w:pPr>
        <w:rPr>
          <w:rFonts w:cs="David"/>
          <w:b/>
          <w:bCs/>
          <w:rtl/>
          <w:lang w:eastAsia="en-US"/>
        </w:rPr>
      </w:pPr>
      <w:r w:rsidRPr="001A5D35">
        <w:rPr>
          <w:rFonts w:cs="David" w:hint="cs"/>
          <w:b/>
          <w:bCs/>
          <w:rtl/>
          <w:lang w:eastAsia="en-US"/>
        </w:rPr>
        <w:t xml:space="preserve">      להיקף וגודל הסיכון לביטוח ועליו לבחון את חשיפתו לסיכוני רכוש וחבות גוף ורכוש ולקבוע את </w:t>
      </w:r>
      <w:r w:rsidRPr="001A5D35">
        <w:rPr>
          <w:rFonts w:cs="David"/>
          <w:b/>
          <w:bCs/>
          <w:rtl/>
          <w:lang w:eastAsia="en-US"/>
        </w:rPr>
        <w:t>הביטוחים הנחוצים לרבות היקף הכיסויים, וגבולות האחריות בהתאם לכך.</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 xml:space="preserve">      אין בכל האמור בסעיפי הביטוח כדי לפטור את המבצע  מכל חובה החלה עליו</w:t>
      </w:r>
      <w:r w:rsidRPr="001A5D35">
        <w:rPr>
          <w:rFonts w:cs="David"/>
          <w:rtl/>
          <w:lang w:eastAsia="en-US"/>
        </w:rPr>
        <w:t xml:space="preserve"> </w:t>
      </w:r>
      <w:r w:rsidRPr="001A5D35">
        <w:rPr>
          <w:rFonts w:cs="David" w:hint="cs"/>
          <w:rtl/>
          <w:lang w:eastAsia="en-US"/>
        </w:rPr>
        <w:t xml:space="preserve">על פי דין  ועל </w:t>
      </w:r>
    </w:p>
    <w:p w:rsidR="001A5D35" w:rsidRPr="001A5D35" w:rsidRDefault="001A5D35" w:rsidP="001A5D35">
      <w:pPr>
        <w:rPr>
          <w:rFonts w:cs="David"/>
          <w:rtl/>
          <w:lang w:eastAsia="en-US"/>
        </w:rPr>
      </w:pPr>
      <w:r w:rsidRPr="001A5D35">
        <w:rPr>
          <w:rFonts w:cs="David" w:hint="cs"/>
          <w:rtl/>
          <w:lang w:eastAsia="en-US"/>
        </w:rPr>
        <w:t xml:space="preserve">      פי ההתקשרות ואין לפרש את האמור כוויתור של מדינת ישראל </w:t>
      </w:r>
      <w:r w:rsidRPr="001A5D35">
        <w:rPr>
          <w:rFonts w:cs="David"/>
          <w:rtl/>
          <w:lang w:eastAsia="en-US"/>
        </w:rPr>
        <w:t>–</w:t>
      </w:r>
      <w:r w:rsidRPr="001A5D35">
        <w:rPr>
          <w:rFonts w:cs="David" w:hint="cs"/>
          <w:rtl/>
          <w:lang w:eastAsia="en-US"/>
        </w:rPr>
        <w:t xml:space="preserve"> משטרת ישראל, על</w:t>
      </w:r>
      <w:r w:rsidRPr="001A5D35">
        <w:rPr>
          <w:rFonts w:cs="David"/>
          <w:rtl/>
          <w:lang w:eastAsia="en-US"/>
        </w:rPr>
        <w:t xml:space="preserve"> כל זכות או סעד המוקנים לה</w:t>
      </w:r>
      <w:r w:rsidRPr="001A5D35">
        <w:rPr>
          <w:rFonts w:cs="David" w:hint="cs"/>
          <w:rtl/>
          <w:lang w:eastAsia="en-US"/>
        </w:rPr>
        <w:t>ם</w:t>
      </w:r>
      <w:r w:rsidRPr="001A5D35">
        <w:rPr>
          <w:rFonts w:cs="David"/>
          <w:rtl/>
          <w:lang w:eastAsia="en-US"/>
        </w:rPr>
        <w:t xml:space="preserve"> על פי דין ועל פי  </w:t>
      </w:r>
      <w:r w:rsidRPr="001A5D35">
        <w:rPr>
          <w:rFonts w:cs="David" w:hint="cs"/>
          <w:rtl/>
          <w:lang w:eastAsia="en-US"/>
        </w:rPr>
        <w:t>התקשרות</w:t>
      </w:r>
      <w:r w:rsidRPr="001A5D35">
        <w:rPr>
          <w:rFonts w:cs="David"/>
          <w:rtl/>
          <w:lang w:eastAsia="en-US"/>
        </w:rPr>
        <w:t xml:space="preserve"> זה.</w:t>
      </w:r>
      <w:r w:rsidRPr="001A5D35">
        <w:rPr>
          <w:rFonts w:cs="David" w:hint="cs"/>
          <w:rtl/>
          <w:lang w:eastAsia="en-US"/>
        </w:rPr>
        <w:t xml:space="preserve"> </w:t>
      </w:r>
    </w:p>
    <w:p w:rsidR="001A5D35" w:rsidRDefault="001A5D35" w:rsidP="001A5D35">
      <w:pPr>
        <w:jc w:val="center"/>
        <w:rPr>
          <w:rFonts w:cs="David"/>
          <w:b/>
          <w:bCs/>
          <w:sz w:val="28"/>
          <w:szCs w:val="28"/>
          <w:rtl/>
          <w:lang w:eastAsia="en-US"/>
        </w:rPr>
      </w:pPr>
    </w:p>
    <w:p w:rsidR="001A5D35" w:rsidRDefault="001A5D35" w:rsidP="001A5D35">
      <w:pPr>
        <w:jc w:val="center"/>
        <w:rPr>
          <w:rFonts w:cs="David"/>
          <w:b/>
          <w:bCs/>
          <w:sz w:val="28"/>
          <w:szCs w:val="28"/>
          <w:rtl/>
          <w:lang w:eastAsia="en-US"/>
        </w:rPr>
      </w:pPr>
    </w:p>
    <w:p w:rsidR="001A5D35" w:rsidRDefault="001A5D35" w:rsidP="001A5D35">
      <w:pPr>
        <w:jc w:val="center"/>
        <w:rPr>
          <w:rFonts w:cs="David"/>
          <w:b/>
          <w:bCs/>
          <w:sz w:val="28"/>
          <w:szCs w:val="28"/>
          <w:rtl/>
          <w:lang w:eastAsia="en-US"/>
        </w:rPr>
      </w:pPr>
    </w:p>
    <w:p w:rsidR="001A5D35" w:rsidRDefault="001A5D35" w:rsidP="001A5D35">
      <w:pPr>
        <w:jc w:val="center"/>
        <w:rPr>
          <w:rFonts w:cs="David"/>
          <w:b/>
          <w:bCs/>
          <w:sz w:val="28"/>
          <w:szCs w:val="28"/>
          <w:rtl/>
          <w:lang w:eastAsia="en-US"/>
        </w:rPr>
      </w:pPr>
    </w:p>
    <w:p w:rsidR="001A5D35" w:rsidRDefault="001A5D35" w:rsidP="001A5D35">
      <w:pPr>
        <w:jc w:val="center"/>
        <w:rPr>
          <w:rFonts w:cs="David"/>
          <w:b/>
          <w:bCs/>
          <w:sz w:val="28"/>
          <w:szCs w:val="28"/>
          <w:rtl/>
          <w:lang w:eastAsia="en-US"/>
        </w:rPr>
      </w:pPr>
    </w:p>
    <w:p w:rsidR="001A5D35" w:rsidRDefault="001A5D35" w:rsidP="001A5D35">
      <w:pPr>
        <w:jc w:val="center"/>
        <w:rPr>
          <w:rFonts w:cs="David"/>
          <w:b/>
          <w:bCs/>
          <w:sz w:val="28"/>
          <w:szCs w:val="28"/>
          <w:rtl/>
          <w:lang w:eastAsia="en-US"/>
        </w:rPr>
      </w:pPr>
    </w:p>
    <w:p w:rsidR="001A5D35" w:rsidRDefault="001A5D35" w:rsidP="001A5D35">
      <w:pPr>
        <w:jc w:val="center"/>
        <w:rPr>
          <w:rFonts w:cs="David"/>
          <w:b/>
          <w:bCs/>
          <w:sz w:val="28"/>
          <w:szCs w:val="28"/>
          <w:rtl/>
          <w:lang w:eastAsia="en-US"/>
        </w:rPr>
      </w:pPr>
    </w:p>
    <w:p w:rsidR="001A5D35" w:rsidRDefault="001A5D35" w:rsidP="001A5D35">
      <w:pPr>
        <w:jc w:val="center"/>
        <w:rPr>
          <w:rFonts w:cs="David"/>
          <w:b/>
          <w:bCs/>
          <w:sz w:val="28"/>
          <w:szCs w:val="28"/>
          <w:rtl/>
          <w:lang w:eastAsia="en-US"/>
        </w:rPr>
      </w:pPr>
    </w:p>
    <w:p w:rsidR="001A5D35" w:rsidRDefault="001A5D35" w:rsidP="001A5D35">
      <w:pPr>
        <w:jc w:val="center"/>
        <w:rPr>
          <w:rFonts w:cs="David"/>
          <w:b/>
          <w:bCs/>
          <w:sz w:val="28"/>
          <w:szCs w:val="28"/>
          <w:rtl/>
          <w:lang w:eastAsia="en-US"/>
        </w:rPr>
      </w:pPr>
    </w:p>
    <w:p w:rsidR="001A5D35" w:rsidRDefault="001A5D35" w:rsidP="001A5D35">
      <w:pPr>
        <w:jc w:val="center"/>
        <w:rPr>
          <w:rFonts w:cs="David"/>
          <w:b/>
          <w:bCs/>
          <w:sz w:val="28"/>
          <w:szCs w:val="28"/>
          <w:rtl/>
          <w:lang w:eastAsia="en-US"/>
        </w:rPr>
      </w:pPr>
    </w:p>
    <w:p w:rsidR="001A5D35" w:rsidRDefault="001A5D35" w:rsidP="001A5D35">
      <w:pPr>
        <w:jc w:val="center"/>
        <w:rPr>
          <w:rFonts w:cs="David"/>
          <w:b/>
          <w:bCs/>
          <w:sz w:val="28"/>
          <w:szCs w:val="28"/>
          <w:rtl/>
          <w:lang w:eastAsia="en-US"/>
        </w:rPr>
      </w:pPr>
    </w:p>
    <w:p w:rsidR="001A5D35" w:rsidRDefault="001A5D35" w:rsidP="001A5D35">
      <w:pPr>
        <w:jc w:val="center"/>
        <w:rPr>
          <w:rFonts w:cs="David"/>
          <w:b/>
          <w:bCs/>
          <w:sz w:val="28"/>
          <w:szCs w:val="28"/>
          <w:rtl/>
          <w:lang w:eastAsia="en-US"/>
        </w:rPr>
      </w:pPr>
    </w:p>
    <w:p w:rsidR="001A5D35" w:rsidRDefault="001A5D35" w:rsidP="001A5D35">
      <w:pPr>
        <w:jc w:val="center"/>
        <w:rPr>
          <w:rFonts w:cs="David"/>
          <w:b/>
          <w:bCs/>
          <w:sz w:val="28"/>
          <w:szCs w:val="28"/>
          <w:rtl/>
          <w:lang w:eastAsia="en-US"/>
        </w:rPr>
      </w:pPr>
    </w:p>
    <w:p w:rsidR="001A5D35" w:rsidRDefault="001A5D35" w:rsidP="001A5D35">
      <w:pPr>
        <w:jc w:val="center"/>
        <w:rPr>
          <w:rFonts w:cs="David"/>
          <w:b/>
          <w:bCs/>
          <w:sz w:val="28"/>
          <w:szCs w:val="28"/>
          <w:rtl/>
          <w:lang w:eastAsia="en-US"/>
        </w:rPr>
      </w:pPr>
    </w:p>
    <w:p w:rsidR="001A5D35" w:rsidRDefault="001A5D35" w:rsidP="001A5D35">
      <w:pPr>
        <w:jc w:val="center"/>
        <w:rPr>
          <w:rFonts w:cs="David"/>
          <w:b/>
          <w:bCs/>
          <w:sz w:val="28"/>
          <w:szCs w:val="28"/>
          <w:rtl/>
          <w:lang w:eastAsia="en-US"/>
        </w:rPr>
      </w:pPr>
    </w:p>
    <w:p w:rsidR="001A5D35" w:rsidRDefault="001A5D35" w:rsidP="001A5D35">
      <w:pPr>
        <w:jc w:val="center"/>
        <w:rPr>
          <w:rFonts w:cs="David"/>
          <w:b/>
          <w:bCs/>
          <w:sz w:val="28"/>
          <w:szCs w:val="28"/>
          <w:rtl/>
          <w:lang w:eastAsia="en-US"/>
        </w:rPr>
      </w:pPr>
    </w:p>
    <w:p w:rsidR="001A5D35" w:rsidRDefault="001A5D35" w:rsidP="001A5D35">
      <w:pPr>
        <w:jc w:val="center"/>
        <w:rPr>
          <w:rFonts w:cs="David"/>
          <w:b/>
          <w:bCs/>
          <w:sz w:val="28"/>
          <w:szCs w:val="28"/>
          <w:rtl/>
          <w:lang w:eastAsia="en-US"/>
        </w:rPr>
      </w:pPr>
    </w:p>
    <w:p w:rsidR="001A5D35" w:rsidRDefault="001A5D35" w:rsidP="001A5D35">
      <w:pPr>
        <w:jc w:val="center"/>
        <w:rPr>
          <w:rFonts w:cs="David"/>
          <w:b/>
          <w:bCs/>
          <w:sz w:val="28"/>
          <w:szCs w:val="28"/>
          <w:rtl/>
          <w:lang w:eastAsia="en-US"/>
        </w:rPr>
      </w:pPr>
    </w:p>
    <w:p w:rsidR="001A5D35" w:rsidRDefault="001A5D35" w:rsidP="001A5D35">
      <w:pPr>
        <w:jc w:val="center"/>
        <w:rPr>
          <w:rFonts w:cs="David"/>
          <w:b/>
          <w:bCs/>
          <w:sz w:val="28"/>
          <w:szCs w:val="28"/>
          <w:rtl/>
          <w:lang w:eastAsia="en-US"/>
        </w:rPr>
      </w:pPr>
    </w:p>
    <w:p w:rsidR="001A5D35" w:rsidRDefault="001A5D35" w:rsidP="001A5D35">
      <w:pPr>
        <w:jc w:val="center"/>
        <w:rPr>
          <w:rFonts w:cs="David"/>
          <w:b/>
          <w:bCs/>
          <w:sz w:val="28"/>
          <w:szCs w:val="28"/>
          <w:rtl/>
          <w:lang w:eastAsia="en-US"/>
        </w:rPr>
      </w:pPr>
    </w:p>
    <w:p w:rsidR="001A5D35" w:rsidRDefault="001A5D35" w:rsidP="001A5D35">
      <w:pPr>
        <w:jc w:val="center"/>
        <w:rPr>
          <w:rFonts w:cs="David"/>
          <w:b/>
          <w:bCs/>
          <w:sz w:val="28"/>
          <w:szCs w:val="28"/>
          <w:rtl/>
          <w:lang w:eastAsia="en-US"/>
        </w:rPr>
      </w:pPr>
    </w:p>
    <w:p w:rsidR="001A5D35" w:rsidRDefault="001A5D35" w:rsidP="001A5D35">
      <w:pPr>
        <w:jc w:val="center"/>
        <w:rPr>
          <w:rFonts w:cs="David"/>
          <w:b/>
          <w:bCs/>
          <w:sz w:val="28"/>
          <w:szCs w:val="28"/>
          <w:rtl/>
          <w:lang w:eastAsia="en-US"/>
        </w:rPr>
      </w:pPr>
    </w:p>
    <w:p w:rsidR="001A5D35" w:rsidRDefault="001A5D35" w:rsidP="001A5D35">
      <w:pPr>
        <w:jc w:val="center"/>
        <w:rPr>
          <w:rFonts w:cs="David"/>
          <w:b/>
          <w:bCs/>
          <w:sz w:val="28"/>
          <w:szCs w:val="28"/>
          <w:rtl/>
          <w:lang w:eastAsia="en-US"/>
        </w:rPr>
      </w:pPr>
    </w:p>
    <w:p w:rsidR="001A5D35" w:rsidRDefault="001A5D35" w:rsidP="001A5D35">
      <w:pPr>
        <w:jc w:val="center"/>
        <w:rPr>
          <w:rFonts w:cs="David"/>
          <w:b/>
          <w:bCs/>
          <w:sz w:val="28"/>
          <w:szCs w:val="28"/>
          <w:rtl/>
          <w:lang w:eastAsia="en-US"/>
        </w:rPr>
      </w:pPr>
    </w:p>
    <w:p w:rsidR="001A5D35" w:rsidRDefault="001A5D35" w:rsidP="001A5D35">
      <w:pPr>
        <w:jc w:val="center"/>
        <w:rPr>
          <w:rFonts w:cs="David"/>
          <w:b/>
          <w:bCs/>
          <w:sz w:val="28"/>
          <w:szCs w:val="28"/>
          <w:rtl/>
          <w:lang w:eastAsia="en-US"/>
        </w:rPr>
      </w:pPr>
    </w:p>
    <w:p w:rsidR="001A5D35" w:rsidRDefault="001A5D35" w:rsidP="001A5D35">
      <w:pPr>
        <w:jc w:val="center"/>
        <w:rPr>
          <w:rFonts w:cs="David"/>
          <w:b/>
          <w:bCs/>
          <w:sz w:val="28"/>
          <w:szCs w:val="28"/>
          <w:rtl/>
          <w:lang w:eastAsia="en-US"/>
        </w:rPr>
      </w:pPr>
    </w:p>
    <w:p w:rsidR="001A5D35" w:rsidRDefault="001A5D35" w:rsidP="001A5D35">
      <w:pPr>
        <w:jc w:val="center"/>
        <w:rPr>
          <w:rFonts w:cs="David"/>
          <w:b/>
          <w:bCs/>
          <w:sz w:val="28"/>
          <w:szCs w:val="28"/>
          <w:rtl/>
          <w:lang w:eastAsia="en-US"/>
        </w:rPr>
      </w:pPr>
    </w:p>
    <w:p w:rsidR="001A5D35" w:rsidRPr="001A5D35" w:rsidRDefault="001A5D35" w:rsidP="001A5D35">
      <w:pPr>
        <w:jc w:val="center"/>
        <w:rPr>
          <w:rFonts w:cs="David"/>
          <w:b/>
          <w:bCs/>
          <w:sz w:val="28"/>
          <w:szCs w:val="28"/>
          <w:rtl/>
          <w:lang w:eastAsia="en-US"/>
        </w:rPr>
      </w:pPr>
    </w:p>
    <w:p w:rsidR="001A5D35" w:rsidRPr="001A5D35" w:rsidRDefault="001A5D35" w:rsidP="001A5D35">
      <w:pPr>
        <w:rPr>
          <w:rFonts w:cs="David"/>
          <w:b/>
          <w:bCs/>
          <w:sz w:val="28"/>
          <w:szCs w:val="28"/>
          <w:rtl/>
          <w:lang w:eastAsia="en-US"/>
        </w:rPr>
      </w:pPr>
      <w:r w:rsidRPr="001A5D35">
        <w:rPr>
          <w:rFonts w:cs="David" w:hint="cs"/>
          <w:b/>
          <w:bCs/>
          <w:sz w:val="28"/>
          <w:szCs w:val="28"/>
          <w:rtl/>
          <w:lang w:eastAsia="en-US"/>
        </w:rPr>
        <w:lastRenderedPageBreak/>
        <w:t xml:space="preserve">                                 נספחי ביטוח - אישורי קיום  ביטוחים</w:t>
      </w:r>
    </w:p>
    <w:p w:rsidR="001A5D35" w:rsidRPr="001A5D35" w:rsidRDefault="001A5D35" w:rsidP="001A5D35">
      <w:pPr>
        <w:rPr>
          <w:rFonts w:cs="David"/>
          <w:rtl/>
          <w:lang w:eastAsia="en-US"/>
        </w:rPr>
      </w:pPr>
    </w:p>
    <w:p w:rsidR="001A5D35" w:rsidRPr="001A5D35" w:rsidRDefault="001A5D35" w:rsidP="001A5D35">
      <w:pPr>
        <w:rPr>
          <w:rFonts w:cs="David"/>
          <w:b/>
          <w:bCs/>
          <w:u w:val="single"/>
          <w:rtl/>
          <w:lang w:eastAsia="en-US"/>
        </w:rPr>
      </w:pPr>
      <w:r w:rsidRPr="001A5D35">
        <w:rPr>
          <w:rFonts w:cs="David" w:hint="cs"/>
          <w:b/>
          <w:bCs/>
          <w:u w:val="single"/>
          <w:rtl/>
          <w:lang w:eastAsia="en-US"/>
        </w:rPr>
        <w:t>קבוצה א' - אספקת תוכנה/מערכת לתיעוד תאונות הדרכים</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 xml:space="preserve">לכבוד </w:t>
      </w:r>
    </w:p>
    <w:p w:rsidR="001A5D35" w:rsidRPr="001A5D35" w:rsidRDefault="001A5D35" w:rsidP="001A5D35">
      <w:pPr>
        <w:rPr>
          <w:rFonts w:cs="David"/>
          <w:rtl/>
          <w:lang w:eastAsia="en-US"/>
        </w:rPr>
      </w:pPr>
    </w:p>
    <w:p w:rsidR="001A5D35" w:rsidRPr="001A5D35" w:rsidRDefault="001A5D35" w:rsidP="001A5D35">
      <w:pPr>
        <w:rPr>
          <w:rFonts w:cs="David"/>
          <w:b/>
          <w:bCs/>
          <w:sz w:val="28"/>
          <w:szCs w:val="28"/>
          <w:u w:val="single"/>
          <w:rtl/>
          <w:lang w:eastAsia="en-US"/>
        </w:rPr>
      </w:pPr>
      <w:r w:rsidRPr="001A5D35">
        <w:rPr>
          <w:rFonts w:cs="David" w:hint="cs"/>
          <w:b/>
          <w:bCs/>
          <w:sz w:val="28"/>
          <w:szCs w:val="28"/>
          <w:u w:val="single"/>
          <w:rtl/>
          <w:lang w:eastAsia="en-US"/>
        </w:rPr>
        <w:t xml:space="preserve">מדינת ישראל </w:t>
      </w:r>
      <w:r w:rsidRPr="001A5D35">
        <w:rPr>
          <w:rFonts w:cs="David"/>
          <w:b/>
          <w:bCs/>
          <w:sz w:val="28"/>
          <w:szCs w:val="28"/>
          <w:u w:val="single"/>
          <w:rtl/>
          <w:lang w:eastAsia="en-US"/>
        </w:rPr>
        <w:t>–</w:t>
      </w:r>
      <w:r w:rsidRPr="001A5D35">
        <w:rPr>
          <w:rFonts w:cs="David" w:hint="cs"/>
          <w:b/>
          <w:bCs/>
          <w:sz w:val="28"/>
          <w:szCs w:val="28"/>
          <w:u w:val="single"/>
          <w:rtl/>
          <w:lang w:eastAsia="en-US"/>
        </w:rPr>
        <w:t xml:space="preserve">משטרת ישראל </w:t>
      </w:r>
    </w:p>
    <w:p w:rsidR="001A5D35" w:rsidRPr="001A5D35" w:rsidRDefault="001A5D35" w:rsidP="001A5D35">
      <w:pPr>
        <w:rPr>
          <w:rFonts w:cs="David"/>
          <w:b/>
          <w:bCs/>
          <w:sz w:val="28"/>
          <w:szCs w:val="28"/>
          <w:u w:val="single"/>
          <w:rtl/>
          <w:lang w:eastAsia="en-US"/>
        </w:rPr>
      </w:pPr>
    </w:p>
    <w:p w:rsidR="001A5D35" w:rsidRPr="001A5D35" w:rsidRDefault="001A5D35" w:rsidP="001A5D35">
      <w:pPr>
        <w:rPr>
          <w:rFonts w:cs="David"/>
          <w:rtl/>
          <w:lang w:eastAsia="en-US"/>
        </w:rPr>
      </w:pPr>
      <w:r w:rsidRPr="001A5D35">
        <w:rPr>
          <w:rFonts w:cs="David" w:hint="cs"/>
          <w:rtl/>
          <w:lang w:eastAsia="en-US"/>
        </w:rPr>
        <w:t>א.ג.נ.,</w:t>
      </w:r>
    </w:p>
    <w:p w:rsidR="001A5D35" w:rsidRPr="001A5D35" w:rsidRDefault="001A5D35" w:rsidP="001A5D35">
      <w:pPr>
        <w:rPr>
          <w:rFonts w:cs="David"/>
          <w:rtl/>
          <w:lang w:eastAsia="en-US"/>
        </w:rPr>
      </w:pPr>
    </w:p>
    <w:p w:rsidR="001A5D35" w:rsidRPr="001A5D35" w:rsidRDefault="001A5D35" w:rsidP="001A5D35">
      <w:pPr>
        <w:rPr>
          <w:rFonts w:cs="David"/>
          <w:sz w:val="32"/>
          <w:szCs w:val="32"/>
          <w:rtl/>
          <w:lang w:eastAsia="en-US"/>
        </w:rPr>
      </w:pPr>
      <w:r w:rsidRPr="001A5D35">
        <w:rPr>
          <w:rFonts w:cs="David" w:hint="cs"/>
          <w:rtl/>
          <w:lang w:eastAsia="en-US"/>
        </w:rPr>
        <w:t xml:space="preserve">                               הנדון</w:t>
      </w:r>
      <w:r w:rsidRPr="001A5D35">
        <w:rPr>
          <w:rFonts w:cs="David" w:hint="cs"/>
          <w:sz w:val="32"/>
          <w:szCs w:val="32"/>
          <w:rtl/>
          <w:lang w:eastAsia="en-US"/>
        </w:rPr>
        <w:t xml:space="preserve">:  </w:t>
      </w:r>
      <w:r w:rsidRPr="001A5D35">
        <w:rPr>
          <w:rFonts w:cs="David" w:hint="cs"/>
          <w:b/>
          <w:bCs/>
          <w:sz w:val="32"/>
          <w:szCs w:val="32"/>
          <w:u w:val="single"/>
          <w:rtl/>
          <w:lang w:eastAsia="en-US"/>
        </w:rPr>
        <w:t>אישור קיום ביטוחים</w:t>
      </w:r>
    </w:p>
    <w:p w:rsidR="001A5D35" w:rsidRPr="001A5D35" w:rsidRDefault="001A5D35" w:rsidP="001A5D35">
      <w:pPr>
        <w:jc w:val="center"/>
        <w:rPr>
          <w:rFonts w:cs="David"/>
          <w:sz w:val="32"/>
          <w:szCs w:val="32"/>
          <w:rtl/>
          <w:lang w:eastAsia="en-US"/>
        </w:rPr>
      </w:pPr>
    </w:p>
    <w:p w:rsidR="001A5D35" w:rsidRPr="001A5D35" w:rsidRDefault="001A5D35" w:rsidP="001A5D35">
      <w:pPr>
        <w:rPr>
          <w:rFonts w:cs="David"/>
          <w:rtl/>
          <w:lang w:eastAsia="en-US"/>
        </w:rPr>
      </w:pPr>
      <w:r w:rsidRPr="001A5D35">
        <w:rPr>
          <w:rFonts w:cs="David" w:hint="cs"/>
          <w:rtl/>
          <w:lang w:eastAsia="en-US"/>
        </w:rPr>
        <w:t xml:space="preserve">הננו מאשרים בזה כי ערכנו למבוטחנו  </w:t>
      </w:r>
      <w:r w:rsidRPr="001A5D35">
        <w:rPr>
          <w:rFonts w:cs="David" w:hint="cs"/>
          <w:b/>
          <w:bCs/>
          <w:rtl/>
          <w:lang w:eastAsia="en-US"/>
        </w:rPr>
        <w:t>______________________</w:t>
      </w:r>
      <w:r w:rsidRPr="001A5D35">
        <w:rPr>
          <w:rFonts w:cs="David" w:hint="cs"/>
          <w:rtl/>
          <w:lang w:eastAsia="en-US"/>
        </w:rPr>
        <w:t xml:space="preserve">  (להלן "המבצע") לתקופת הביטוח  </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 xml:space="preserve">מיום _______________ עד יום ________________ בקשר לאספקה, התקנה ומתן שירותי תחזוקה למערכת לתיעוד תאונות דרכים על כל רכיביה עבור משטרת ישראל, בהתאם למכרז עם מדינת ישראל  </w:t>
      </w:r>
      <w:r w:rsidRPr="001A5D35">
        <w:rPr>
          <w:rFonts w:cs="David"/>
          <w:rtl/>
          <w:lang w:eastAsia="en-US"/>
        </w:rPr>
        <w:t>–</w:t>
      </w:r>
      <w:r w:rsidRPr="001A5D35">
        <w:rPr>
          <w:rFonts w:cs="David" w:hint="cs"/>
          <w:rtl/>
          <w:lang w:eastAsia="en-US"/>
        </w:rPr>
        <w:t xml:space="preserve">משטרת ישראל, את הביטוחים המפורטים להלן:          </w:t>
      </w:r>
    </w:p>
    <w:p w:rsidR="001A5D35" w:rsidRPr="001A5D35" w:rsidRDefault="001A5D35" w:rsidP="001A5D35">
      <w:pPr>
        <w:rPr>
          <w:rFonts w:cs="David"/>
          <w:rtl/>
          <w:lang w:eastAsia="en-US"/>
        </w:rPr>
      </w:pPr>
      <w:r w:rsidRPr="001A5D35">
        <w:rPr>
          <w:rFonts w:cs="David" w:hint="cs"/>
          <w:rtl/>
          <w:lang w:eastAsia="en-US"/>
        </w:rPr>
        <w:t xml:space="preserve">                                                      </w:t>
      </w:r>
    </w:p>
    <w:p w:rsidR="001A5D35" w:rsidRPr="001A5D35" w:rsidRDefault="001A5D35" w:rsidP="001A5D35">
      <w:pPr>
        <w:rPr>
          <w:rFonts w:cs="David"/>
          <w:b/>
          <w:bCs/>
          <w:sz w:val="28"/>
          <w:szCs w:val="28"/>
          <w:u w:val="single"/>
          <w:rtl/>
          <w:lang w:eastAsia="en-US"/>
        </w:rPr>
      </w:pPr>
    </w:p>
    <w:p w:rsidR="001A5D35" w:rsidRPr="001A5D35" w:rsidRDefault="001A5D35" w:rsidP="001A5D35">
      <w:pPr>
        <w:rPr>
          <w:rFonts w:cs="David"/>
          <w:b/>
          <w:bCs/>
          <w:sz w:val="28"/>
          <w:szCs w:val="28"/>
          <w:u w:val="single"/>
          <w:rtl/>
          <w:lang w:eastAsia="en-US"/>
        </w:rPr>
      </w:pPr>
      <w:r w:rsidRPr="001A5D35">
        <w:rPr>
          <w:rFonts w:cs="David" w:hint="cs"/>
          <w:b/>
          <w:bCs/>
          <w:sz w:val="28"/>
          <w:szCs w:val="28"/>
          <w:u w:val="single"/>
          <w:rtl/>
          <w:lang w:eastAsia="en-US"/>
        </w:rPr>
        <w:t>ביטוח חבות המעבידים</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 xml:space="preserve">1. אחריותו החוקית כלפי עובדיו בכל תחומי מדינת ישראל  והשטחים המוחזקים. </w:t>
      </w:r>
    </w:p>
    <w:p w:rsidR="001A5D35" w:rsidRPr="001A5D35" w:rsidRDefault="001A5D35" w:rsidP="001A5D35">
      <w:pPr>
        <w:rPr>
          <w:rFonts w:cs="David"/>
          <w:rtl/>
          <w:lang w:eastAsia="en-US"/>
        </w:rPr>
      </w:pPr>
      <w:r w:rsidRPr="001A5D35">
        <w:rPr>
          <w:rFonts w:cs="David" w:hint="cs"/>
          <w:rtl/>
          <w:lang w:eastAsia="en-US"/>
        </w:rPr>
        <w:t xml:space="preserve">    </w:t>
      </w:r>
    </w:p>
    <w:p w:rsidR="001A5D35" w:rsidRPr="001A5D35" w:rsidRDefault="001A5D35" w:rsidP="001A5D35">
      <w:pPr>
        <w:rPr>
          <w:rFonts w:cs="David"/>
          <w:b/>
          <w:bCs/>
          <w:rtl/>
          <w:lang w:eastAsia="en-US"/>
        </w:rPr>
      </w:pPr>
      <w:r w:rsidRPr="001A5D35">
        <w:rPr>
          <w:rFonts w:cs="David" w:hint="cs"/>
          <w:rtl/>
          <w:lang w:eastAsia="en-US"/>
        </w:rPr>
        <w:t>2. גבולות האחריות לא יפחתו מסך  5,000,000 דולר ארה"ב לעובד, למקרה  ולתקופת הביטוח (שנה).</w:t>
      </w:r>
    </w:p>
    <w:p w:rsidR="001A5D35" w:rsidRPr="001A5D35" w:rsidRDefault="001A5D35" w:rsidP="001A5D35">
      <w:pPr>
        <w:rPr>
          <w:rFonts w:cs="David"/>
          <w:b/>
          <w:bCs/>
          <w:rtl/>
          <w:lang w:eastAsia="en-US"/>
        </w:rPr>
      </w:pPr>
    </w:p>
    <w:p w:rsidR="001A5D35" w:rsidRPr="001A5D35" w:rsidRDefault="001A5D35" w:rsidP="001A5D35">
      <w:pPr>
        <w:rPr>
          <w:rFonts w:cs="David"/>
          <w:rtl/>
          <w:lang w:eastAsia="en-US"/>
        </w:rPr>
      </w:pPr>
      <w:r w:rsidRPr="001A5D35">
        <w:rPr>
          <w:rFonts w:cs="David" w:hint="cs"/>
          <w:rtl/>
          <w:lang w:eastAsia="en-US"/>
        </w:rPr>
        <w:t>3</w:t>
      </w:r>
      <w:r w:rsidRPr="001A5D35">
        <w:rPr>
          <w:rFonts w:cs="David" w:hint="cs"/>
          <w:b/>
          <w:bCs/>
          <w:rtl/>
          <w:lang w:eastAsia="en-US"/>
        </w:rPr>
        <w:t>.</w:t>
      </w:r>
      <w:r w:rsidRPr="001A5D35">
        <w:rPr>
          <w:rFonts w:cs="David" w:hint="cs"/>
          <w:rtl/>
          <w:lang w:eastAsia="en-US"/>
        </w:rPr>
        <w:t xml:space="preserve"> הביטוח מורחב לכסות את חבותו של המבוטח כלפי  קבלני משנה ועובדיהם היה ויחשב כמעבידם.</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4</w:t>
      </w:r>
      <w:r w:rsidRPr="001A5D35">
        <w:rPr>
          <w:rFonts w:cs="David" w:hint="cs"/>
          <w:b/>
          <w:bCs/>
          <w:rtl/>
          <w:lang w:eastAsia="en-US"/>
        </w:rPr>
        <w:t xml:space="preserve">. </w:t>
      </w:r>
      <w:r w:rsidRPr="001A5D35">
        <w:rPr>
          <w:rFonts w:cs="David" w:hint="cs"/>
          <w:rtl/>
          <w:lang w:eastAsia="en-US"/>
        </w:rPr>
        <w:t xml:space="preserve">הביטוח מורחב לשפות את מדינת ישראל </w:t>
      </w:r>
      <w:r w:rsidRPr="001A5D35">
        <w:rPr>
          <w:rFonts w:cs="David"/>
          <w:rtl/>
          <w:lang w:eastAsia="en-US"/>
        </w:rPr>
        <w:t>–</w:t>
      </w:r>
      <w:r w:rsidRPr="001A5D35">
        <w:rPr>
          <w:rFonts w:cs="David" w:hint="cs"/>
          <w:rtl/>
          <w:lang w:eastAsia="en-US"/>
        </w:rPr>
        <w:t xml:space="preserve">משטרת ישראל, היה ונטען לעניין קרות תאונת </w:t>
      </w:r>
    </w:p>
    <w:p w:rsidR="001A5D35" w:rsidRPr="001A5D35" w:rsidRDefault="001A5D35" w:rsidP="001A5D35">
      <w:pPr>
        <w:rPr>
          <w:rFonts w:cs="David"/>
          <w:rtl/>
          <w:lang w:eastAsia="en-US"/>
        </w:rPr>
      </w:pPr>
      <w:r w:rsidRPr="001A5D35">
        <w:rPr>
          <w:rFonts w:cs="David" w:hint="cs"/>
          <w:rtl/>
          <w:lang w:eastAsia="en-US"/>
        </w:rPr>
        <w:t xml:space="preserve">    עבודה/מחלת מקצוע כלשהי כי הם נושאים בחבות מעביד כלשהם כלפי מי מעובדי המבצע, קבלנים, קבלני משנה ועובדיהם שבשירותו.</w:t>
      </w:r>
    </w:p>
    <w:p w:rsidR="001A5D35" w:rsidRPr="001A5D35" w:rsidRDefault="001A5D35" w:rsidP="001A5D35">
      <w:pPr>
        <w:rPr>
          <w:rFonts w:cs="David"/>
          <w:rtl/>
          <w:lang w:eastAsia="en-US"/>
        </w:rPr>
      </w:pPr>
      <w:r w:rsidRPr="001A5D35">
        <w:rPr>
          <w:rFonts w:cs="David" w:hint="cs"/>
          <w:rtl/>
          <w:lang w:eastAsia="en-US"/>
        </w:rPr>
        <w:t xml:space="preserve"> </w:t>
      </w:r>
    </w:p>
    <w:p w:rsidR="001A5D35" w:rsidRPr="001A5D35" w:rsidRDefault="001A5D35" w:rsidP="001A5D35">
      <w:pPr>
        <w:rPr>
          <w:rFonts w:cs="David"/>
          <w:b/>
          <w:bCs/>
          <w:sz w:val="28"/>
          <w:szCs w:val="28"/>
          <w:u w:val="single"/>
          <w:rtl/>
          <w:lang w:eastAsia="en-US"/>
        </w:rPr>
      </w:pPr>
      <w:r w:rsidRPr="001A5D35">
        <w:rPr>
          <w:rFonts w:cs="David" w:hint="cs"/>
          <w:b/>
          <w:bCs/>
          <w:sz w:val="28"/>
          <w:szCs w:val="28"/>
          <w:u w:val="single"/>
          <w:rtl/>
          <w:lang w:eastAsia="en-US"/>
        </w:rPr>
        <w:t>ביטוח אחריות כלפי צד שלישי</w:t>
      </w:r>
    </w:p>
    <w:p w:rsidR="001A5D35" w:rsidRPr="001A5D35" w:rsidRDefault="001A5D35" w:rsidP="001A5D35">
      <w:pPr>
        <w:rPr>
          <w:rFonts w:cs="David"/>
          <w:b/>
          <w:bCs/>
          <w:rtl/>
          <w:lang w:eastAsia="en-US"/>
        </w:rPr>
      </w:pPr>
      <w:r w:rsidRPr="001A5D35">
        <w:rPr>
          <w:rFonts w:cs="David" w:hint="cs"/>
          <w:b/>
          <w:bCs/>
          <w:rtl/>
          <w:lang w:eastAsia="en-US"/>
        </w:rPr>
        <w:t xml:space="preserve">       </w:t>
      </w:r>
    </w:p>
    <w:p w:rsidR="001A5D35" w:rsidRPr="001A5D35" w:rsidRDefault="001A5D35" w:rsidP="001A5D35">
      <w:pPr>
        <w:rPr>
          <w:rFonts w:cs="David"/>
          <w:rtl/>
          <w:lang w:eastAsia="en-US"/>
        </w:rPr>
      </w:pPr>
      <w:r w:rsidRPr="001A5D35">
        <w:rPr>
          <w:rFonts w:cs="David" w:hint="cs"/>
          <w:rtl/>
          <w:lang w:eastAsia="en-US"/>
        </w:rPr>
        <w:t xml:space="preserve">1. אחריותו החוקית בביטוח אחריות כלפי צד שלישי על פי דיני מדינת ישראל, בגין נזקי גוף ורכוש, בכל תחומי מדינת ישראל והשטחים המוחזקים. </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 xml:space="preserve">2.  גבולות האחריות שלא יפחתו מסך 1,000,000 דולר ארה"ב,  למקרה ולתקופת הביטוח,  (שנה). </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3. בפוליסה נכלל סעיף אחריות צולבת (</w:t>
      </w:r>
      <w:r w:rsidRPr="001A5D35">
        <w:rPr>
          <w:rFonts w:cs="David" w:hint="cs"/>
          <w:lang w:eastAsia="en-US"/>
        </w:rPr>
        <w:t>CROSS LIABILITY</w:t>
      </w:r>
      <w:r w:rsidRPr="001A5D35">
        <w:rPr>
          <w:rFonts w:cs="David" w:hint="cs"/>
          <w:rtl/>
          <w:lang w:eastAsia="en-US"/>
        </w:rPr>
        <w:t>).</w:t>
      </w:r>
    </w:p>
    <w:p w:rsidR="001A5D35" w:rsidRPr="001A5D35" w:rsidRDefault="001A5D35" w:rsidP="001A5D35">
      <w:pPr>
        <w:jc w:val="center"/>
        <w:rPr>
          <w:rFonts w:cs="David"/>
          <w:rtl/>
          <w:lang w:eastAsia="en-US"/>
        </w:rPr>
      </w:pPr>
      <w:r w:rsidRPr="001A5D35">
        <w:rPr>
          <w:rFonts w:cs="David" w:hint="cs"/>
          <w:rtl/>
          <w:lang w:eastAsia="en-US"/>
        </w:rPr>
        <w:t>-7-</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4. רכוש מדינת ישראל ייחשב רכוש צד שלישי.</w:t>
      </w:r>
    </w:p>
    <w:p w:rsidR="001A5D35" w:rsidRPr="001A5D35" w:rsidRDefault="001A5D35" w:rsidP="001A5D35">
      <w:pPr>
        <w:rPr>
          <w:rFonts w:cs="David"/>
          <w:rtl/>
          <w:lang w:eastAsia="en-US"/>
        </w:rPr>
      </w:pPr>
      <w:r w:rsidRPr="001A5D35">
        <w:rPr>
          <w:rFonts w:cs="David" w:hint="cs"/>
          <w:rtl/>
          <w:lang w:eastAsia="en-US"/>
        </w:rPr>
        <w:t xml:space="preserve"> </w:t>
      </w:r>
    </w:p>
    <w:p w:rsidR="001A5D35" w:rsidRPr="001A5D35" w:rsidRDefault="001A5D35" w:rsidP="001A5D35">
      <w:pPr>
        <w:rPr>
          <w:rFonts w:cs="David"/>
          <w:rtl/>
          <w:lang w:eastAsia="en-US"/>
        </w:rPr>
      </w:pPr>
      <w:r w:rsidRPr="001A5D35">
        <w:rPr>
          <w:rFonts w:cs="David" w:hint="cs"/>
          <w:rtl/>
          <w:lang w:eastAsia="en-US"/>
        </w:rPr>
        <w:t>5. כל סייג/חריג לגבי רכוש - המתייחס לרכוש מדינת ישראל שהמבצע או כל איש שבשירותו פועלים או פעלו בו, מבוטל;</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4. הביטוח מורחב לכסות את חבותו של המבוטח כלפי צד שלישי בגין פעילות של קבלנים, קבלני משנה ועובדיהם.</w:t>
      </w:r>
    </w:p>
    <w:p w:rsidR="001A5D35" w:rsidRPr="001A5D35" w:rsidRDefault="001A5D35" w:rsidP="001A5D35">
      <w:pPr>
        <w:rPr>
          <w:rFonts w:cs="David"/>
          <w:rtl/>
          <w:lang w:eastAsia="en-US"/>
        </w:rPr>
      </w:pPr>
      <w:r w:rsidRPr="001A5D35">
        <w:rPr>
          <w:rFonts w:cs="David" w:hint="cs"/>
          <w:rtl/>
          <w:lang w:eastAsia="en-US"/>
        </w:rPr>
        <w:t xml:space="preserve">            </w:t>
      </w:r>
    </w:p>
    <w:p w:rsidR="001A5D35" w:rsidRPr="001A5D35" w:rsidRDefault="001A5D35" w:rsidP="001A5D35">
      <w:pPr>
        <w:rPr>
          <w:rFonts w:cs="David"/>
          <w:rtl/>
          <w:lang w:eastAsia="en-US"/>
        </w:rPr>
      </w:pPr>
      <w:r w:rsidRPr="001A5D35">
        <w:rPr>
          <w:rFonts w:cs="David" w:hint="cs"/>
          <w:rtl/>
          <w:lang w:eastAsia="en-US"/>
        </w:rPr>
        <w:t xml:space="preserve">5.  הביטוח מורחב לשפות את מדינת ישראל </w:t>
      </w:r>
      <w:r w:rsidRPr="001A5D35">
        <w:rPr>
          <w:rFonts w:cs="David"/>
          <w:rtl/>
          <w:lang w:eastAsia="en-US"/>
        </w:rPr>
        <w:t>–</w:t>
      </w:r>
      <w:r w:rsidRPr="001A5D35">
        <w:rPr>
          <w:rFonts w:cs="David" w:hint="cs"/>
          <w:rtl/>
          <w:lang w:eastAsia="en-US"/>
        </w:rPr>
        <w:t xml:space="preserve">משטרת ישראל, ככל שיחשבו אחראים למעשי ו/או מחדלי המבצע וכל הפועלים מטעמו. </w:t>
      </w:r>
    </w:p>
    <w:p w:rsidR="001A5D35" w:rsidRPr="001A5D35" w:rsidRDefault="001A5D35" w:rsidP="001A5D35">
      <w:pPr>
        <w:jc w:val="center"/>
        <w:rPr>
          <w:rFonts w:cs="David"/>
          <w:rtl/>
          <w:lang w:eastAsia="en-US"/>
        </w:rPr>
      </w:pPr>
    </w:p>
    <w:p w:rsidR="001A5D35" w:rsidRPr="001A5D35" w:rsidRDefault="001A5D35" w:rsidP="001A5D35">
      <w:pPr>
        <w:rPr>
          <w:rFonts w:cs="David"/>
          <w:sz w:val="28"/>
          <w:szCs w:val="28"/>
          <w:lang w:eastAsia="en-US"/>
        </w:rPr>
      </w:pPr>
      <w:r w:rsidRPr="001A5D35">
        <w:rPr>
          <w:rFonts w:cs="David" w:hint="cs"/>
          <w:b/>
          <w:bCs/>
          <w:sz w:val="28"/>
          <w:szCs w:val="28"/>
          <w:u w:val="single"/>
          <w:rtl/>
          <w:lang w:eastAsia="en-US"/>
        </w:rPr>
        <w:t>ביטוח משולב לאחריות מקצועית וחבות המוצר</w:t>
      </w:r>
      <w:r w:rsidRPr="001A5D35">
        <w:rPr>
          <w:rFonts w:cs="David" w:hint="cs"/>
          <w:sz w:val="28"/>
          <w:szCs w:val="28"/>
          <w:lang w:eastAsia="en-US"/>
        </w:rPr>
        <w:t xml:space="preserve"> </w:t>
      </w:r>
    </w:p>
    <w:p w:rsidR="001A5D35" w:rsidRPr="001A5D35" w:rsidRDefault="001A5D35" w:rsidP="001A5D35">
      <w:pPr>
        <w:rPr>
          <w:rFonts w:cs="David"/>
          <w:rtl/>
          <w:lang w:eastAsia="en-US"/>
        </w:rPr>
      </w:pPr>
      <w:r w:rsidRPr="001A5D35">
        <w:rPr>
          <w:rFonts w:cs="David" w:hint="cs"/>
          <w:lang w:eastAsia="en-US"/>
        </w:rPr>
        <w:t xml:space="preserve">   </w:t>
      </w:r>
      <w:r w:rsidRPr="001A5D35">
        <w:rPr>
          <w:rFonts w:cs="David"/>
          <w:lang w:eastAsia="en-US"/>
        </w:rPr>
        <w:t xml:space="preserve">  </w:t>
      </w:r>
    </w:p>
    <w:p w:rsidR="001A5D35" w:rsidRPr="001A5D35" w:rsidRDefault="001A5D35" w:rsidP="001A5D35">
      <w:pPr>
        <w:jc w:val="right"/>
        <w:rPr>
          <w:rFonts w:cs="David"/>
          <w:b/>
          <w:bCs/>
          <w:rtl/>
          <w:lang w:eastAsia="en-US"/>
        </w:rPr>
      </w:pPr>
      <w:r w:rsidRPr="001A5D35">
        <w:rPr>
          <w:rFonts w:cs="David"/>
          <w:b/>
          <w:bCs/>
          <w:lang w:eastAsia="en-US"/>
        </w:rPr>
        <w:t xml:space="preserve"> </w:t>
      </w:r>
      <w:r w:rsidRPr="001A5D35">
        <w:rPr>
          <w:rFonts w:cs="David" w:hint="cs"/>
          <w:b/>
          <w:bCs/>
          <w:lang w:eastAsia="en-US"/>
        </w:rPr>
        <w:t>COMBINED PRODUCTS LIABILITY AND PROFESSIONAL INDEMNITY</w:t>
      </w:r>
      <w:r w:rsidRPr="001A5D35">
        <w:rPr>
          <w:rFonts w:cs="David"/>
          <w:b/>
          <w:bCs/>
          <w:lang w:eastAsia="en-US"/>
        </w:rPr>
        <w:t xml:space="preserve">  </w:t>
      </w:r>
    </w:p>
    <w:p w:rsidR="001A5D35" w:rsidRPr="001A5D35" w:rsidRDefault="001A5D35" w:rsidP="001A5D35">
      <w:pPr>
        <w:jc w:val="right"/>
        <w:rPr>
          <w:rFonts w:cs="David"/>
          <w:b/>
          <w:bCs/>
          <w:rtl/>
          <w:lang w:eastAsia="en-US"/>
        </w:rPr>
      </w:pPr>
      <w:r w:rsidRPr="001A5D35">
        <w:rPr>
          <w:rFonts w:cs="David" w:hint="cs"/>
          <w:b/>
          <w:bCs/>
          <w:rtl/>
          <w:lang w:eastAsia="en-US"/>
        </w:rPr>
        <w:t xml:space="preserve"> </w:t>
      </w:r>
      <w:r w:rsidRPr="001A5D35">
        <w:rPr>
          <w:rFonts w:cs="David"/>
          <w:b/>
          <w:bCs/>
          <w:lang w:eastAsia="en-US"/>
        </w:rPr>
        <w:t xml:space="preserve"> </w:t>
      </w:r>
      <w:r w:rsidRPr="001A5D35">
        <w:rPr>
          <w:rFonts w:cs="David" w:hint="cs"/>
          <w:b/>
          <w:bCs/>
          <w:lang w:eastAsia="en-US"/>
        </w:rPr>
        <w:t xml:space="preserve">POLICY </w:t>
      </w:r>
      <w:r w:rsidRPr="001A5D35">
        <w:rPr>
          <w:rFonts w:cs="David"/>
          <w:b/>
          <w:bCs/>
          <w:lang w:eastAsia="en-US"/>
        </w:rPr>
        <w:t xml:space="preserve"> FOR THE SOFTWARE AND HARDWARE INDUSTRY.        </w:t>
      </w:r>
      <w:r w:rsidRPr="001A5D35">
        <w:rPr>
          <w:rFonts w:cs="David" w:hint="cs"/>
          <w:b/>
          <w:bCs/>
          <w:rtl/>
          <w:lang w:eastAsia="en-US"/>
        </w:rPr>
        <w:t xml:space="preserve"> </w:t>
      </w:r>
    </w:p>
    <w:p w:rsidR="001A5D35" w:rsidRPr="001A5D35" w:rsidRDefault="001A5D35" w:rsidP="001A5D35">
      <w:pPr>
        <w:rPr>
          <w:rFonts w:cs="David"/>
          <w:rtl/>
          <w:lang w:eastAsia="en-US"/>
        </w:rPr>
      </w:pPr>
      <w:r w:rsidRPr="001A5D35">
        <w:rPr>
          <w:rFonts w:cs="David" w:hint="cs"/>
          <w:rtl/>
          <w:lang w:eastAsia="en-US"/>
        </w:rPr>
        <w:t>או</w:t>
      </w:r>
    </w:p>
    <w:p w:rsidR="001A5D35" w:rsidRPr="001A5D35" w:rsidRDefault="001A5D35" w:rsidP="001A5D35">
      <w:pPr>
        <w:bidi w:val="0"/>
        <w:rPr>
          <w:rFonts w:cs="David"/>
          <w:b/>
          <w:bCs/>
          <w:lang w:eastAsia="en-US"/>
        </w:rPr>
      </w:pPr>
      <w:r w:rsidRPr="001A5D35">
        <w:rPr>
          <w:rFonts w:cs="David"/>
          <w:b/>
          <w:bCs/>
          <w:lang w:eastAsia="en-US"/>
        </w:rPr>
        <w:t xml:space="preserve"> ELECTRONIC PRODUCTS AND SERVICES ERRORS OR OMISSONS</w:t>
      </w:r>
    </w:p>
    <w:p w:rsidR="001A5D35" w:rsidRPr="001A5D35" w:rsidRDefault="001A5D35" w:rsidP="001A5D35">
      <w:pPr>
        <w:bidi w:val="0"/>
        <w:rPr>
          <w:rFonts w:cs="David"/>
          <w:b/>
          <w:bCs/>
          <w:rtl/>
          <w:lang w:eastAsia="en-US"/>
        </w:rPr>
      </w:pPr>
      <w:r w:rsidRPr="001A5D35">
        <w:rPr>
          <w:rFonts w:cs="David"/>
          <w:b/>
          <w:bCs/>
          <w:lang w:eastAsia="en-US"/>
        </w:rPr>
        <w:lastRenderedPageBreak/>
        <w:t xml:space="preserve"> </w:t>
      </w:r>
      <w:r w:rsidRPr="001A5D35">
        <w:rPr>
          <w:rFonts w:cs="David" w:hint="cs"/>
          <w:b/>
          <w:bCs/>
          <w:lang w:eastAsia="en-US"/>
        </w:rPr>
        <w:t xml:space="preserve">AND PRODUCTS LIABILITY INSURANCE </w:t>
      </w:r>
      <w:r w:rsidRPr="001A5D35">
        <w:rPr>
          <w:rFonts w:cs="David"/>
          <w:b/>
          <w:bCs/>
          <w:lang w:eastAsia="en-US"/>
        </w:rPr>
        <w:t xml:space="preserve">        </w:t>
      </w:r>
      <w:r w:rsidRPr="001A5D35">
        <w:rPr>
          <w:rFonts w:cs="David" w:hint="cs"/>
          <w:b/>
          <w:bCs/>
          <w:lang w:eastAsia="en-US"/>
        </w:rPr>
        <w:t xml:space="preserve">                                                       </w:t>
      </w:r>
      <w:r w:rsidRPr="001A5D35">
        <w:rPr>
          <w:rFonts w:cs="David"/>
          <w:b/>
          <w:bCs/>
          <w:lang w:eastAsia="en-US"/>
        </w:rPr>
        <w:t xml:space="preserve"> </w:t>
      </w:r>
      <w:r w:rsidRPr="001A5D35">
        <w:rPr>
          <w:rFonts w:cs="David" w:hint="cs"/>
          <w:b/>
          <w:bCs/>
          <w:lang w:eastAsia="en-US"/>
        </w:rPr>
        <w:t xml:space="preserve">    </w:t>
      </w:r>
    </w:p>
    <w:p w:rsidR="001A5D35" w:rsidRPr="001A5D35" w:rsidRDefault="001A5D35" w:rsidP="001A5D35">
      <w:pPr>
        <w:rPr>
          <w:rFonts w:cs="David"/>
          <w:lang w:eastAsia="en-US"/>
        </w:rPr>
      </w:pPr>
    </w:p>
    <w:p w:rsidR="001A5D35" w:rsidRPr="001A5D35" w:rsidRDefault="001A5D35" w:rsidP="001A5D35">
      <w:pPr>
        <w:rPr>
          <w:rFonts w:cs="David"/>
          <w:rtl/>
          <w:lang w:eastAsia="en-US"/>
        </w:rPr>
      </w:pPr>
      <w:r w:rsidRPr="001A5D35">
        <w:rPr>
          <w:rFonts w:cs="David" w:hint="cs"/>
          <w:rtl/>
          <w:lang w:eastAsia="en-US"/>
        </w:rPr>
        <w:t xml:space="preserve">1.  אחריותו החוקית של המבצע בגין אספקה, התקנה ומתן שירותי תחזוקה למערכת לתיעוד תאונות דרכים על כל רכיביה עבור משטרת ישראל, כולל תכנון, פיתוח, אפיון, ארכיטקטורה, התקנה, קונפיגורציות, המלצות חומרה, אספקת רישיונות תוכנה, עדכוני ושדרוגי תוכנה, תמיכה בשכבות </w:t>
      </w:r>
      <w:r w:rsidRPr="001A5D35">
        <w:rPr>
          <w:rFonts w:cs="David" w:hint="cs"/>
          <w:lang w:eastAsia="en-US"/>
        </w:rPr>
        <w:t>GIS</w:t>
      </w:r>
      <w:r w:rsidRPr="001A5D35">
        <w:rPr>
          <w:rFonts w:cs="David" w:hint="cs"/>
          <w:rtl/>
          <w:lang w:eastAsia="en-US"/>
        </w:rPr>
        <w:t xml:space="preserve">, </w:t>
      </w:r>
    </w:p>
    <w:p w:rsidR="001A5D35" w:rsidRPr="001A5D35" w:rsidRDefault="001A5D35" w:rsidP="001A5D35">
      <w:pPr>
        <w:rPr>
          <w:rFonts w:cs="David"/>
          <w:rtl/>
          <w:lang w:eastAsia="en-US"/>
        </w:rPr>
      </w:pPr>
      <w:r w:rsidRPr="001A5D35">
        <w:rPr>
          <w:rFonts w:cs="David" w:hint="cs"/>
          <w:rtl/>
          <w:lang w:eastAsia="en-US"/>
        </w:rPr>
        <w:t xml:space="preserve">     </w:t>
      </w:r>
      <w:r w:rsidRPr="001A5D35">
        <w:rPr>
          <w:rFonts w:cs="David" w:hint="cs"/>
          <w:lang w:eastAsia="en-US"/>
        </w:rPr>
        <w:t>GPS</w:t>
      </w:r>
      <w:r w:rsidRPr="001A5D35">
        <w:rPr>
          <w:rFonts w:cs="David" w:hint="cs"/>
          <w:rtl/>
          <w:lang w:eastAsia="en-US"/>
        </w:rPr>
        <w:t xml:space="preserve">, </w:t>
      </w:r>
      <w:r w:rsidRPr="001A5D35">
        <w:rPr>
          <w:rFonts w:cs="David" w:hint="cs"/>
          <w:lang w:eastAsia="en-US"/>
        </w:rPr>
        <w:t>GNSS</w:t>
      </w:r>
      <w:r w:rsidRPr="001A5D35">
        <w:rPr>
          <w:rFonts w:cs="David" w:hint="cs"/>
          <w:rtl/>
          <w:lang w:eastAsia="en-US"/>
        </w:rPr>
        <w:t>, תשתית מטריקס בתצורה של פבלוש אפליקציה (</w:t>
      </w:r>
      <w:r w:rsidRPr="001A5D35">
        <w:rPr>
          <w:rFonts w:cs="David"/>
          <w:lang w:eastAsia="en-US"/>
        </w:rPr>
        <w:t>xenapp</w:t>
      </w:r>
      <w:r w:rsidRPr="001A5D35">
        <w:rPr>
          <w:rFonts w:cs="David" w:hint="cs"/>
          <w:rtl/>
          <w:lang w:eastAsia="en-US"/>
        </w:rPr>
        <w:t xml:space="preserve">), תמיכה בפלטפורמת </w:t>
      </w:r>
    </w:p>
    <w:p w:rsidR="001A5D35" w:rsidRPr="001A5D35" w:rsidRDefault="001A5D35" w:rsidP="001A5D35">
      <w:pPr>
        <w:rPr>
          <w:rFonts w:cs="David"/>
          <w:rtl/>
          <w:lang w:eastAsia="en-US"/>
        </w:rPr>
      </w:pPr>
      <w:r w:rsidRPr="001A5D35">
        <w:rPr>
          <w:rFonts w:cs="David" w:hint="cs"/>
          <w:rtl/>
          <w:lang w:eastAsia="en-US"/>
        </w:rPr>
        <w:t xml:space="preserve">     </w:t>
      </w:r>
      <w:r w:rsidRPr="001A5D35">
        <w:rPr>
          <w:rFonts w:cs="David" w:hint="cs"/>
          <w:lang w:eastAsia="en-US"/>
        </w:rPr>
        <w:t>CITRIX</w:t>
      </w:r>
      <w:r w:rsidRPr="001A5D35">
        <w:rPr>
          <w:rFonts w:cs="David" w:hint="cs"/>
          <w:rtl/>
          <w:lang w:eastAsia="en-US"/>
        </w:rPr>
        <w:t xml:space="preserve">, גיבוי ושחזור, תיקון תקלות, חתימה דיגיטלית, תחזוקה, תפעול, ניהול משתמשים </w:t>
      </w:r>
    </w:p>
    <w:p w:rsidR="001A5D35" w:rsidRPr="001A5D35" w:rsidRDefault="001A5D35" w:rsidP="001A5D35">
      <w:pPr>
        <w:rPr>
          <w:rFonts w:cs="David"/>
          <w:rtl/>
          <w:lang w:eastAsia="en-US"/>
        </w:rPr>
      </w:pPr>
      <w:r w:rsidRPr="001A5D35">
        <w:rPr>
          <w:rFonts w:cs="David" w:hint="cs"/>
          <w:rtl/>
          <w:lang w:eastAsia="en-US"/>
        </w:rPr>
        <w:t xml:space="preserve">     והרשאות, התממשקות למערכות קיימות, אינטגרציה בין התוכנה לערכות המדידה ופרוטוקול </w:t>
      </w:r>
    </w:p>
    <w:p w:rsidR="001A5D35" w:rsidRPr="001A5D35" w:rsidRDefault="001A5D35" w:rsidP="00C013A4">
      <w:pPr>
        <w:rPr>
          <w:rFonts w:cs="David"/>
          <w:rtl/>
          <w:lang w:eastAsia="en-US"/>
        </w:rPr>
      </w:pPr>
      <w:r w:rsidRPr="001A5D35">
        <w:rPr>
          <w:rFonts w:cs="David" w:hint="cs"/>
          <w:rtl/>
          <w:lang w:eastAsia="en-US"/>
        </w:rPr>
        <w:t xml:space="preserve">     </w:t>
      </w:r>
      <w:r w:rsidRPr="001A5D35">
        <w:rPr>
          <w:rFonts w:cs="David" w:hint="cs"/>
          <w:lang w:eastAsia="en-US"/>
        </w:rPr>
        <w:t>NMEA</w:t>
      </w:r>
      <w:r w:rsidRPr="001A5D35">
        <w:rPr>
          <w:rFonts w:cs="David" w:hint="cs"/>
          <w:rtl/>
          <w:lang w:eastAsia="en-US"/>
        </w:rPr>
        <w:t xml:space="preserve"> ותמיכה בקבצי </w:t>
      </w:r>
      <w:r w:rsidRPr="001A5D35">
        <w:rPr>
          <w:rFonts w:cs="David" w:hint="cs"/>
          <w:lang w:eastAsia="en-US"/>
        </w:rPr>
        <w:t>XML</w:t>
      </w:r>
      <w:r w:rsidRPr="001A5D35">
        <w:rPr>
          <w:rFonts w:cs="David" w:hint="cs"/>
          <w:rtl/>
          <w:lang w:eastAsia="en-US"/>
        </w:rPr>
        <w:t xml:space="preserve">, אחריות, אספקת הזנת ועדכון נתונים ותרשימים במערכת המידע המשטרתית, ניהול בסיס נתונים, איזון עומסים, שרידות, יכולת גידול, אבטחת מידע, התרעות, שינויים והתאמות, הפקת סקיצות ודוחות תאונה, הצפנת נתונים, עיצוב ממשקי משתמש, תרשימים גיאוגרפיים ושכבות תצוגה, מבחני קבלה ומסירה, ניטור ובקרה, בדיקות תוכנה, הדרכה, ליווי, הטמעה, תיעוד, שירות ותמיכה, בהתאם למכרז עם מדינת ישראל  </w:t>
      </w:r>
      <w:r w:rsidRPr="001A5D35">
        <w:rPr>
          <w:rFonts w:cs="David"/>
          <w:rtl/>
          <w:lang w:eastAsia="en-US"/>
        </w:rPr>
        <w:t>–</w:t>
      </w:r>
      <w:r w:rsidRPr="001A5D35">
        <w:rPr>
          <w:rFonts w:cs="David" w:hint="cs"/>
          <w:rtl/>
          <w:lang w:eastAsia="en-US"/>
        </w:rPr>
        <w:t xml:space="preserve">  משטרת ישראל, בביטוח משולב לאחריות מקצועית וחבות המוצר;</w:t>
      </w:r>
      <w:r w:rsidRPr="001A5D35">
        <w:rPr>
          <w:rFonts w:cs="David"/>
          <w:lang w:eastAsia="en-US"/>
        </w:rPr>
        <w:t xml:space="preserve"> </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2.  הפוליסה מכסה את חבות המבצע, עובדיו ובגין כל הפועלים מטעמו:-</w:t>
      </w:r>
    </w:p>
    <w:p w:rsidR="001A5D35" w:rsidRPr="001A5D35" w:rsidRDefault="001A5D35" w:rsidP="001A5D35">
      <w:pPr>
        <w:rPr>
          <w:rFonts w:cs="David"/>
          <w:rtl/>
          <w:lang w:eastAsia="en-US"/>
        </w:rPr>
      </w:pPr>
    </w:p>
    <w:p w:rsidR="001A5D35" w:rsidRPr="001A5D35" w:rsidRDefault="001A5D35" w:rsidP="00C013A4">
      <w:pPr>
        <w:rPr>
          <w:rFonts w:cs="David"/>
          <w:rtl/>
          <w:lang w:eastAsia="en-US"/>
        </w:rPr>
      </w:pPr>
      <w:r w:rsidRPr="001A5D35">
        <w:rPr>
          <w:rFonts w:cs="David" w:hint="cs"/>
          <w:rtl/>
          <w:lang w:eastAsia="en-US"/>
        </w:rPr>
        <w:t xml:space="preserve">     (א). בקשר עם מעשה או מחדל מקצועי  - כיסוי בגין הפרת חובה מקצועית, טעות השמטה, הזנחה ורשלנות;</w:t>
      </w:r>
    </w:p>
    <w:p w:rsidR="001A5D35" w:rsidRPr="001A5D35" w:rsidRDefault="001A5D35" w:rsidP="001A5D35">
      <w:pPr>
        <w:rPr>
          <w:rFonts w:cs="David"/>
          <w:rtl/>
          <w:lang w:eastAsia="en-US"/>
        </w:rPr>
      </w:pPr>
    </w:p>
    <w:p w:rsidR="001A5D35" w:rsidRPr="001A5D35" w:rsidRDefault="001A5D35" w:rsidP="00C013A4">
      <w:pPr>
        <w:rPr>
          <w:rFonts w:cs="David"/>
          <w:rtl/>
          <w:lang w:eastAsia="en-US"/>
        </w:rPr>
      </w:pPr>
      <w:r w:rsidRPr="001A5D35">
        <w:rPr>
          <w:rFonts w:cs="David" w:hint="cs"/>
          <w:rtl/>
          <w:lang w:eastAsia="en-US"/>
        </w:rPr>
        <w:t xml:space="preserve">     (ב). חבותו מפגם במוצר - כיסוי בגין נזקים ייגרמו בקשר עם מוצרים שיוצרו,  פותחו, הורכבו, תוקנו, סופקו, נמכרו, הופצו או טופלו בכל דרך אחרת על ידי  המבצע או מי מטעמו; </w:t>
      </w:r>
    </w:p>
    <w:p w:rsidR="001A5D35" w:rsidRPr="001A5D35" w:rsidRDefault="001A5D35" w:rsidP="001A5D35">
      <w:pPr>
        <w:rPr>
          <w:rFonts w:cs="David"/>
          <w:rtl/>
          <w:lang w:eastAsia="en-US"/>
        </w:rPr>
      </w:pPr>
    </w:p>
    <w:p w:rsidR="001A5D35" w:rsidRPr="001A5D35" w:rsidRDefault="001A5D35" w:rsidP="00C013A4">
      <w:pPr>
        <w:rPr>
          <w:rFonts w:cs="David"/>
          <w:rtl/>
          <w:lang w:eastAsia="en-US"/>
        </w:rPr>
      </w:pPr>
      <w:r w:rsidRPr="001A5D35">
        <w:rPr>
          <w:rFonts w:cs="David" w:hint="cs"/>
          <w:rtl/>
          <w:lang w:eastAsia="en-US"/>
        </w:rPr>
        <w:t xml:space="preserve">     (ג). פעילות המבצע, עובדיו ובגין כל הפועלים מטעמו כולל בגין אספקה, התקנה ומתן שירותי תחזוקה למערכת לתיעוד תאונות דרכים על כל רכיביה עבור משטרת ישראל, כולל תכנון, פיתוח, אפיון, ארכיטקטורה, התקנה, קונפיגורציות, המלצות חומרה, אספקת רישיונות תוכנה, עדכוני ושדרוגי תוכנה, תמיכה בשכבות </w:t>
      </w:r>
      <w:r w:rsidRPr="001A5D35">
        <w:rPr>
          <w:rFonts w:cs="David" w:hint="cs"/>
          <w:lang w:eastAsia="en-US"/>
        </w:rPr>
        <w:t>GIS</w:t>
      </w:r>
      <w:r w:rsidRPr="001A5D35">
        <w:rPr>
          <w:rFonts w:cs="David" w:hint="cs"/>
          <w:rtl/>
          <w:lang w:eastAsia="en-US"/>
        </w:rPr>
        <w:t>, תשתית מטריקס בתצורה של פבלוש אפליקציה (</w:t>
      </w:r>
      <w:r w:rsidRPr="001A5D35">
        <w:rPr>
          <w:rFonts w:cs="David"/>
          <w:lang w:eastAsia="en-US"/>
        </w:rPr>
        <w:t>xenapp</w:t>
      </w:r>
      <w:r w:rsidRPr="001A5D35">
        <w:rPr>
          <w:rFonts w:cs="David" w:hint="cs"/>
          <w:rtl/>
          <w:lang w:eastAsia="en-US"/>
        </w:rPr>
        <w:t xml:space="preserve">), תמיכה בפלטפורמת </w:t>
      </w:r>
      <w:r w:rsidRPr="001A5D35">
        <w:rPr>
          <w:rFonts w:cs="David" w:hint="cs"/>
          <w:lang w:eastAsia="en-US"/>
        </w:rPr>
        <w:t>CITRIX</w:t>
      </w:r>
      <w:r w:rsidRPr="001A5D35">
        <w:rPr>
          <w:rFonts w:cs="David" w:hint="cs"/>
          <w:rtl/>
          <w:lang w:eastAsia="en-US"/>
        </w:rPr>
        <w:t xml:space="preserve">, גיבוי ושחזור, תיקון תקלות, חתימה דיגיטלית, תחזוקה, תפעול, ניהול משתמשים והרשאות, התממשקות למערכות קיימות, אינטגרציה בין התוכנה לערכות המדידה ופרוטוקול </w:t>
      </w:r>
      <w:r w:rsidRPr="001A5D35">
        <w:rPr>
          <w:rFonts w:cs="David" w:hint="cs"/>
          <w:lang w:eastAsia="en-US"/>
        </w:rPr>
        <w:t>NMEA</w:t>
      </w:r>
      <w:r w:rsidRPr="001A5D35">
        <w:rPr>
          <w:rFonts w:cs="David" w:hint="cs"/>
          <w:rtl/>
          <w:lang w:eastAsia="en-US"/>
        </w:rPr>
        <w:t xml:space="preserve"> ותמיכה בקבצי </w:t>
      </w:r>
      <w:r w:rsidRPr="001A5D35">
        <w:rPr>
          <w:rFonts w:cs="David" w:hint="cs"/>
          <w:lang w:eastAsia="en-US"/>
        </w:rPr>
        <w:t>XML</w:t>
      </w:r>
      <w:r w:rsidRPr="001A5D35">
        <w:rPr>
          <w:rFonts w:cs="David" w:hint="cs"/>
          <w:rtl/>
          <w:lang w:eastAsia="en-US"/>
        </w:rPr>
        <w:t xml:space="preserve">, אחריות, אספקת הזנת ועדכון נתונים ותרשימים במערכת המידע המשטרתית, ניהול בסיס נתונים, איזון עומסים, שרידות, יכולת גידול, אבטחת מידע, התרעות, שינויים והתאמות, הפקת סקיצות ודוחות תאונה, הצפנת נתונים, עיצוב ממשקי משתמש, תרשימים גיאוגרפיים ושכבות תצוגה, מבחני קבלה ומסירה, ניטור ובקרה, בדיקות תוכנה, הדרכה, ליווי, הטמעה, תיעוד, שירות ותמיכה;  </w:t>
      </w:r>
    </w:p>
    <w:p w:rsidR="001A5D35" w:rsidRPr="001A5D35" w:rsidRDefault="001A5D35" w:rsidP="001A5D35">
      <w:pPr>
        <w:rPr>
          <w:rFonts w:cs="David"/>
          <w:rtl/>
          <w:lang w:eastAsia="en-US"/>
        </w:rPr>
      </w:pPr>
      <w:r w:rsidRPr="001A5D35">
        <w:rPr>
          <w:rFonts w:cs="David" w:hint="cs"/>
          <w:rtl/>
          <w:lang w:eastAsia="en-US"/>
        </w:rPr>
        <w:t xml:space="preserve">   </w:t>
      </w:r>
    </w:p>
    <w:p w:rsidR="001A5D35" w:rsidRPr="001A5D35" w:rsidRDefault="001A5D35" w:rsidP="001A5D35">
      <w:pPr>
        <w:rPr>
          <w:rFonts w:cs="David"/>
          <w:rtl/>
          <w:lang w:eastAsia="en-US"/>
        </w:rPr>
      </w:pPr>
      <w:r w:rsidRPr="001A5D35">
        <w:rPr>
          <w:rFonts w:cs="David" w:hint="cs"/>
          <w:rtl/>
          <w:lang w:eastAsia="en-US"/>
        </w:rPr>
        <w:t xml:space="preserve">3.  גבולות האחריות למקרה ולתקופת הביטוח (שנה) לא יפחתו מסך </w:t>
      </w:r>
      <w:r w:rsidRPr="001A5D35">
        <w:rPr>
          <w:rFonts w:cs="David"/>
          <w:rtl/>
          <w:lang w:eastAsia="en-US"/>
        </w:rPr>
        <w:t>–</w:t>
      </w:r>
      <w:r w:rsidRPr="001A5D35">
        <w:rPr>
          <w:rFonts w:cs="David" w:hint="cs"/>
          <w:rtl/>
          <w:lang w:eastAsia="en-US"/>
        </w:rPr>
        <w:t xml:space="preserve"> 1,000,000  דולר ארה"ב;</w:t>
      </w:r>
    </w:p>
    <w:p w:rsidR="001A5D35" w:rsidRPr="001A5D35" w:rsidRDefault="001A5D35" w:rsidP="001A5D35">
      <w:pPr>
        <w:rPr>
          <w:rFonts w:cs="David"/>
          <w:rtl/>
          <w:lang w:eastAsia="en-US"/>
        </w:rPr>
      </w:pPr>
    </w:p>
    <w:p w:rsidR="001A5D35" w:rsidRPr="001A5D35" w:rsidRDefault="001A5D35" w:rsidP="001A5D35">
      <w:pPr>
        <w:jc w:val="center"/>
        <w:rPr>
          <w:rFonts w:cs="David"/>
          <w:rtl/>
          <w:lang w:eastAsia="en-US"/>
        </w:rPr>
      </w:pPr>
      <w:r w:rsidRPr="001A5D35">
        <w:rPr>
          <w:rFonts w:cs="David" w:hint="cs"/>
          <w:rtl/>
          <w:lang w:eastAsia="en-US"/>
        </w:rPr>
        <w:t>-8-</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 xml:space="preserve">     - הארכת תקופת הגילוי לפחות </w:t>
      </w:r>
      <w:r w:rsidRPr="001A5D35">
        <w:rPr>
          <w:rFonts w:cs="David"/>
          <w:lang w:eastAsia="en-US"/>
        </w:rPr>
        <w:t xml:space="preserve">12 </w:t>
      </w:r>
      <w:r w:rsidRPr="001A5D35">
        <w:rPr>
          <w:rFonts w:cs="David" w:hint="cs"/>
          <w:rtl/>
          <w:lang w:eastAsia="en-US"/>
        </w:rPr>
        <w:t xml:space="preserve"> חודשים;</w:t>
      </w:r>
    </w:p>
    <w:p w:rsidR="001A5D35" w:rsidRPr="001A5D35" w:rsidRDefault="001A5D35" w:rsidP="00C013A4">
      <w:pPr>
        <w:rPr>
          <w:rFonts w:cs="David"/>
          <w:rtl/>
          <w:lang w:eastAsia="en-US"/>
        </w:rPr>
      </w:pPr>
      <w:r w:rsidRPr="001A5D35">
        <w:rPr>
          <w:rFonts w:cs="David" w:hint="cs"/>
          <w:rtl/>
          <w:lang w:eastAsia="en-US"/>
        </w:rPr>
        <w:t xml:space="preserve">     - אחריות צולבת - </w:t>
      </w:r>
      <w:r w:rsidRPr="001A5D35">
        <w:rPr>
          <w:rFonts w:cs="David" w:hint="cs"/>
          <w:lang w:eastAsia="en-US"/>
        </w:rPr>
        <w:t>C</w:t>
      </w:r>
      <w:r w:rsidRPr="001A5D35">
        <w:rPr>
          <w:rFonts w:cs="David"/>
          <w:lang w:eastAsia="en-US"/>
        </w:rPr>
        <w:t>ross  Liability</w:t>
      </w:r>
      <w:r w:rsidRPr="001A5D35">
        <w:rPr>
          <w:rFonts w:cs="David" w:hint="cs"/>
          <w:rtl/>
          <w:lang w:eastAsia="en-US"/>
        </w:rPr>
        <w:t xml:space="preserve">, אולם הכיסוי לא יחול על תביעות המבצע כלפי מדינת ישראל </w:t>
      </w:r>
      <w:r w:rsidRPr="001A5D35">
        <w:rPr>
          <w:rFonts w:cs="David"/>
          <w:rtl/>
          <w:lang w:eastAsia="en-US"/>
        </w:rPr>
        <w:t>–</w:t>
      </w:r>
      <w:r w:rsidRPr="001A5D35">
        <w:rPr>
          <w:rFonts w:cs="David" w:hint="cs"/>
          <w:rtl/>
          <w:lang w:eastAsia="en-US"/>
        </w:rPr>
        <w:t xml:space="preserve"> משטרת ישראל;</w:t>
      </w:r>
    </w:p>
    <w:p w:rsidR="001A5D35" w:rsidRPr="001A5D35" w:rsidRDefault="001A5D35" w:rsidP="001A5D35">
      <w:pPr>
        <w:rPr>
          <w:rFonts w:cs="David"/>
          <w:rtl/>
          <w:lang w:eastAsia="en-US"/>
        </w:rPr>
      </w:pPr>
    </w:p>
    <w:p w:rsidR="001A5D35" w:rsidRPr="001A5D35" w:rsidRDefault="001A5D35" w:rsidP="00C013A4">
      <w:pPr>
        <w:rPr>
          <w:rFonts w:cs="David"/>
          <w:rtl/>
          <w:lang w:eastAsia="en-US"/>
        </w:rPr>
      </w:pPr>
      <w:r w:rsidRPr="001A5D35">
        <w:rPr>
          <w:rFonts w:cs="David" w:hint="cs"/>
          <w:rtl/>
          <w:lang w:eastAsia="en-US"/>
        </w:rPr>
        <w:t xml:space="preserve">4.  הביטוח מורחב לשפות את מדינת ישראל </w:t>
      </w:r>
      <w:r w:rsidRPr="001A5D35">
        <w:rPr>
          <w:rFonts w:cs="David"/>
          <w:rtl/>
          <w:lang w:eastAsia="en-US"/>
        </w:rPr>
        <w:t>–</w:t>
      </w:r>
      <w:r w:rsidRPr="001A5D35">
        <w:rPr>
          <w:rFonts w:cs="David" w:hint="cs"/>
          <w:rtl/>
          <w:lang w:eastAsia="en-US"/>
        </w:rPr>
        <w:t>משטרת ישראל, ככל שייחשבו אחראים למעשי  ו/או מחדלי המבצע וכל הפועלים מטעמו.</w:t>
      </w:r>
    </w:p>
    <w:p w:rsidR="001A5D35" w:rsidRPr="001A5D35" w:rsidRDefault="001A5D35" w:rsidP="001A5D35">
      <w:pPr>
        <w:rPr>
          <w:rFonts w:cs="David"/>
          <w:rtl/>
          <w:lang w:eastAsia="en-US"/>
        </w:rPr>
      </w:pPr>
    </w:p>
    <w:p w:rsidR="001A5D35" w:rsidRPr="001A5D35" w:rsidRDefault="001A5D35" w:rsidP="001A5D35">
      <w:pPr>
        <w:rPr>
          <w:rFonts w:cs="David"/>
          <w:b/>
          <w:bCs/>
          <w:sz w:val="28"/>
          <w:szCs w:val="28"/>
          <w:u w:val="single"/>
          <w:rtl/>
          <w:lang w:eastAsia="en-US"/>
        </w:rPr>
      </w:pPr>
      <w:r w:rsidRPr="001A5D35">
        <w:rPr>
          <w:rFonts w:cs="David" w:hint="cs"/>
          <w:b/>
          <w:bCs/>
          <w:sz w:val="28"/>
          <w:szCs w:val="28"/>
          <w:u w:val="single"/>
          <w:rtl/>
          <w:lang w:eastAsia="en-US"/>
        </w:rPr>
        <w:t>כללי</w:t>
      </w:r>
    </w:p>
    <w:p w:rsidR="001A5D35" w:rsidRPr="001A5D35" w:rsidRDefault="001A5D35" w:rsidP="001A5D35">
      <w:pPr>
        <w:rPr>
          <w:rFonts w:cs="David"/>
          <w:b/>
          <w:bCs/>
          <w:sz w:val="28"/>
          <w:szCs w:val="28"/>
          <w:u w:val="single"/>
          <w:rtl/>
          <w:lang w:eastAsia="en-US"/>
        </w:rPr>
      </w:pPr>
    </w:p>
    <w:p w:rsidR="001A5D35" w:rsidRPr="001A5D35" w:rsidRDefault="001A5D35" w:rsidP="001A5D35">
      <w:pPr>
        <w:rPr>
          <w:rFonts w:cs="David"/>
          <w:rtl/>
          <w:lang w:eastAsia="en-US"/>
        </w:rPr>
      </w:pPr>
      <w:r w:rsidRPr="001A5D35">
        <w:rPr>
          <w:rFonts w:cs="David" w:hint="cs"/>
          <w:rtl/>
          <w:lang w:eastAsia="en-US"/>
        </w:rPr>
        <w:t>בפוליסות הביטוח  הנ"ל נכללו התנאים הבאים:</w:t>
      </w:r>
    </w:p>
    <w:p w:rsidR="001A5D35" w:rsidRPr="001A5D35" w:rsidRDefault="001A5D35" w:rsidP="001A5D35">
      <w:pPr>
        <w:rPr>
          <w:rFonts w:cs="David"/>
          <w:rtl/>
          <w:lang w:eastAsia="en-US"/>
        </w:rPr>
      </w:pPr>
    </w:p>
    <w:p w:rsidR="001A5D35" w:rsidRPr="001A5D35" w:rsidRDefault="001A5D35" w:rsidP="00C013A4">
      <w:pPr>
        <w:rPr>
          <w:rFonts w:cs="David"/>
          <w:rtl/>
          <w:lang w:eastAsia="en-US"/>
        </w:rPr>
      </w:pPr>
      <w:r w:rsidRPr="001A5D35">
        <w:rPr>
          <w:rFonts w:cs="David" w:hint="cs"/>
          <w:rtl/>
          <w:lang w:eastAsia="en-US"/>
        </w:rPr>
        <w:t xml:space="preserve">1.  לשם המבוטח התווספו כמבוטחים נוספים: </w:t>
      </w:r>
      <w:r w:rsidRPr="001A5D35">
        <w:rPr>
          <w:rFonts w:cs="David" w:hint="cs"/>
          <w:b/>
          <w:bCs/>
          <w:rtl/>
          <w:lang w:eastAsia="en-US"/>
        </w:rPr>
        <w:t xml:space="preserve"> מדינת ישראל </w:t>
      </w:r>
      <w:r w:rsidRPr="001A5D35">
        <w:rPr>
          <w:rFonts w:cs="David"/>
          <w:b/>
          <w:bCs/>
          <w:rtl/>
          <w:lang w:eastAsia="en-US"/>
        </w:rPr>
        <w:t>–</w:t>
      </w:r>
      <w:r w:rsidRPr="001A5D35">
        <w:rPr>
          <w:rFonts w:cs="David" w:hint="cs"/>
          <w:b/>
          <w:bCs/>
          <w:rtl/>
          <w:lang w:eastAsia="en-US"/>
        </w:rPr>
        <w:t xml:space="preserve">משטרת ישראל, </w:t>
      </w:r>
      <w:r w:rsidRPr="001A5D35">
        <w:rPr>
          <w:rFonts w:cs="David" w:hint="cs"/>
          <w:rtl/>
          <w:lang w:eastAsia="en-US"/>
        </w:rPr>
        <w:t>בכפוף להרחבי  השיפוי כמפורט לעיל.</w:t>
      </w:r>
    </w:p>
    <w:p w:rsidR="001A5D35" w:rsidRPr="001A5D35" w:rsidRDefault="001A5D35" w:rsidP="001A5D35">
      <w:pPr>
        <w:rPr>
          <w:rFonts w:cs="David"/>
          <w:b/>
          <w:bCs/>
          <w:rtl/>
          <w:lang w:eastAsia="en-US"/>
        </w:rPr>
      </w:pPr>
    </w:p>
    <w:p w:rsidR="001A5D35" w:rsidRPr="001A5D35" w:rsidRDefault="001A5D35" w:rsidP="00C013A4">
      <w:pPr>
        <w:rPr>
          <w:rFonts w:cs="David"/>
          <w:rtl/>
          <w:lang w:eastAsia="en-US"/>
        </w:rPr>
      </w:pPr>
      <w:r w:rsidRPr="001A5D35">
        <w:rPr>
          <w:rFonts w:cs="David" w:hint="cs"/>
          <w:rtl/>
          <w:lang w:eastAsia="en-US"/>
        </w:rPr>
        <w:t>2.  בכל מקרה של צמצום או ביטול הביטוח  ע"י אחד הצדדים לא יהיה להם כל תוקף אלא אם ניתנה על ידינו הודעה מוקדמת של  60  יום לפחות במכתב רשום לחשב משרד משטרת ישראל.</w:t>
      </w:r>
    </w:p>
    <w:p w:rsidR="001A5D35" w:rsidRPr="001A5D35" w:rsidRDefault="001A5D35" w:rsidP="001A5D35">
      <w:pPr>
        <w:rPr>
          <w:rFonts w:cs="David"/>
          <w:rtl/>
          <w:lang w:eastAsia="en-US"/>
        </w:rPr>
      </w:pPr>
    </w:p>
    <w:p w:rsidR="001A5D35" w:rsidRPr="001A5D35" w:rsidRDefault="001A5D35" w:rsidP="00C013A4">
      <w:pPr>
        <w:rPr>
          <w:rFonts w:cs="David"/>
          <w:rtl/>
          <w:lang w:eastAsia="en-US"/>
        </w:rPr>
      </w:pPr>
      <w:r w:rsidRPr="001A5D35">
        <w:rPr>
          <w:rFonts w:cs="David" w:hint="cs"/>
          <w:rtl/>
          <w:lang w:eastAsia="en-US"/>
        </w:rPr>
        <w:t>3.  אנו מוותרים  על כל זכות שיבוב/תחלוף, תביעה, השתתפות  או חזרה, כלפי מדינת ישראל - משטרת ישראל ועובדיהם,  ובלבד  שהוויתור לא יחול לטובת אדם שגרם לנזק מתוך כוונת זדון.</w:t>
      </w:r>
    </w:p>
    <w:p w:rsidR="001A5D35" w:rsidRPr="001A5D35" w:rsidRDefault="001A5D35" w:rsidP="001A5D35">
      <w:pPr>
        <w:rPr>
          <w:rFonts w:cs="David"/>
          <w:rtl/>
          <w:lang w:eastAsia="en-US"/>
        </w:rPr>
      </w:pPr>
    </w:p>
    <w:p w:rsidR="001A5D35" w:rsidRPr="001A5D35" w:rsidRDefault="001A5D35" w:rsidP="00C013A4">
      <w:pPr>
        <w:rPr>
          <w:rFonts w:cs="David"/>
          <w:rtl/>
          <w:lang w:eastAsia="en-US"/>
        </w:rPr>
      </w:pPr>
      <w:r w:rsidRPr="001A5D35">
        <w:rPr>
          <w:rFonts w:cs="David" w:hint="cs"/>
          <w:rtl/>
          <w:lang w:eastAsia="en-US"/>
        </w:rPr>
        <w:lastRenderedPageBreak/>
        <w:t>4.  המבצע  אחראי בלעדית כלפינו לתשלום דמי  הביטוח עבור כל הפוליסות ולמילוי כל החובות המוטלות על המבוטח על פי תנאי הפוליסות.</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5.  ההשתתפויות העצמיות הנקובות בכל פוליסה ופוליסה תחולנה בלעדית על המבצע.</w:t>
      </w:r>
    </w:p>
    <w:p w:rsidR="001A5D35" w:rsidRPr="001A5D35" w:rsidRDefault="001A5D35" w:rsidP="001A5D35">
      <w:pPr>
        <w:rPr>
          <w:rFonts w:cs="David"/>
          <w:rtl/>
          <w:lang w:eastAsia="en-US"/>
        </w:rPr>
      </w:pPr>
      <w:r w:rsidRPr="001A5D35">
        <w:rPr>
          <w:rFonts w:cs="David" w:hint="cs"/>
          <w:rtl/>
          <w:lang w:eastAsia="en-US"/>
        </w:rPr>
        <w:t xml:space="preserve"> </w:t>
      </w:r>
    </w:p>
    <w:p w:rsidR="001A5D35" w:rsidRPr="001A5D35" w:rsidRDefault="001A5D35" w:rsidP="00C013A4">
      <w:pPr>
        <w:rPr>
          <w:rFonts w:cs="David"/>
          <w:rtl/>
          <w:lang w:eastAsia="en-US"/>
        </w:rPr>
      </w:pPr>
      <w:r w:rsidRPr="001A5D35">
        <w:rPr>
          <w:rFonts w:cs="David" w:hint="cs"/>
          <w:rtl/>
          <w:lang w:eastAsia="en-US"/>
        </w:rPr>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1A5D35" w:rsidRPr="001A5D35" w:rsidRDefault="001A5D35" w:rsidP="001A5D35">
      <w:pPr>
        <w:rPr>
          <w:rFonts w:cs="David"/>
          <w:rtl/>
          <w:lang w:eastAsia="en-US"/>
        </w:rPr>
      </w:pPr>
    </w:p>
    <w:p w:rsidR="001A5D35" w:rsidRPr="001A5D35" w:rsidRDefault="001A5D35" w:rsidP="00C013A4">
      <w:pPr>
        <w:rPr>
          <w:rFonts w:cs="David"/>
          <w:rtl/>
          <w:lang w:eastAsia="en-US"/>
        </w:rPr>
      </w:pPr>
      <w:r w:rsidRPr="001A5D35">
        <w:rPr>
          <w:rFonts w:cs="David" w:hint="cs"/>
          <w:rtl/>
          <w:lang w:eastAsia="en-US"/>
        </w:rPr>
        <w:t>7.  תנאי הכיסוי של הפוליסות חבות מעבידים ואחריות כלפי צד שלישי  לא יפחתו מהמקובל על פי תנאי  "פוליסות נוסח ביט".</w:t>
      </w:r>
    </w:p>
    <w:p w:rsidR="001A5D35" w:rsidRPr="001A5D35" w:rsidRDefault="001A5D35" w:rsidP="001A5D35">
      <w:pPr>
        <w:rPr>
          <w:rFonts w:cs="David"/>
          <w:rtl/>
          <w:lang w:eastAsia="en-US"/>
        </w:rPr>
      </w:pPr>
      <w:r w:rsidRPr="001A5D35">
        <w:rPr>
          <w:rFonts w:cs="David" w:hint="cs"/>
          <w:rtl/>
          <w:lang w:eastAsia="en-US"/>
        </w:rPr>
        <w:t xml:space="preserve">          </w:t>
      </w:r>
    </w:p>
    <w:p w:rsidR="001A5D35" w:rsidRPr="001A5D35" w:rsidRDefault="001A5D35" w:rsidP="001A5D35">
      <w:pPr>
        <w:rPr>
          <w:rFonts w:cs="David"/>
          <w:b/>
          <w:bCs/>
          <w:rtl/>
          <w:lang w:eastAsia="en-US"/>
        </w:rPr>
      </w:pPr>
      <w:r w:rsidRPr="001A5D35">
        <w:rPr>
          <w:rFonts w:cs="David" w:hint="cs"/>
          <w:b/>
          <w:bCs/>
          <w:rtl/>
          <w:lang w:eastAsia="en-US"/>
        </w:rPr>
        <w:t>בכפוף לתנאי וסייגי הפוליסות המקוריות עד כמה שלא שונו במפורש על פי האמור באישור זה.</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 xml:space="preserve">                                                                                       בכבוד רב,                  </w:t>
      </w:r>
    </w:p>
    <w:p w:rsidR="001A5D35" w:rsidRPr="001A5D35" w:rsidRDefault="001A5D35" w:rsidP="001A5D35">
      <w:pPr>
        <w:rPr>
          <w:rFonts w:cs="David"/>
          <w:rtl/>
          <w:lang w:eastAsia="en-US"/>
        </w:rPr>
      </w:pPr>
      <w:r w:rsidRPr="001A5D35">
        <w:rPr>
          <w:rFonts w:cs="David" w:hint="cs"/>
          <w:rtl/>
          <w:lang w:eastAsia="en-US"/>
        </w:rPr>
        <w:t xml:space="preserve">                                                                  </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 xml:space="preserve">                                                                    ___________________________</w:t>
      </w:r>
    </w:p>
    <w:p w:rsidR="001A5D35" w:rsidRPr="001A5D35" w:rsidRDefault="001A5D35" w:rsidP="001A5D35">
      <w:pPr>
        <w:rPr>
          <w:rFonts w:cs="David"/>
          <w:rtl/>
          <w:lang w:eastAsia="en-US"/>
        </w:rPr>
      </w:pPr>
      <w:r w:rsidRPr="001A5D35">
        <w:rPr>
          <w:rFonts w:cs="David" w:hint="cs"/>
          <w:rtl/>
          <w:lang w:eastAsia="en-US"/>
        </w:rPr>
        <w:t>תאריך______________                        חתימת מורשה המבטח וחותמת המבטח</w:t>
      </w:r>
    </w:p>
    <w:p w:rsidR="001A5D35" w:rsidRPr="001A5D35" w:rsidRDefault="001A5D35" w:rsidP="001A5D35">
      <w:pPr>
        <w:rPr>
          <w:rFonts w:cs="David"/>
          <w:rtl/>
          <w:lang w:eastAsia="en-US"/>
        </w:rPr>
      </w:pPr>
    </w:p>
    <w:p w:rsidR="001A5D35" w:rsidRDefault="001A5D35" w:rsidP="001A5D35">
      <w:pPr>
        <w:rPr>
          <w:rFonts w:cs="David"/>
          <w:rtl/>
          <w:lang w:eastAsia="en-US"/>
        </w:rPr>
      </w:pPr>
    </w:p>
    <w:p w:rsidR="00C013A4" w:rsidRDefault="00C013A4" w:rsidP="001A5D35">
      <w:pPr>
        <w:rPr>
          <w:rFonts w:cs="David"/>
          <w:rtl/>
          <w:lang w:eastAsia="en-US"/>
        </w:rPr>
      </w:pPr>
    </w:p>
    <w:p w:rsidR="00C013A4" w:rsidRDefault="00C013A4" w:rsidP="001A5D35">
      <w:pPr>
        <w:rPr>
          <w:rFonts w:cs="David"/>
          <w:rtl/>
          <w:lang w:eastAsia="en-US"/>
        </w:rPr>
      </w:pPr>
    </w:p>
    <w:p w:rsidR="00C013A4" w:rsidRDefault="00C013A4" w:rsidP="001A5D35">
      <w:pPr>
        <w:rPr>
          <w:rFonts w:cs="David"/>
          <w:rtl/>
          <w:lang w:eastAsia="en-US"/>
        </w:rPr>
      </w:pPr>
    </w:p>
    <w:p w:rsidR="00C013A4" w:rsidRPr="001A5D35" w:rsidRDefault="00C013A4" w:rsidP="001A5D35">
      <w:pPr>
        <w:rPr>
          <w:rFonts w:cs="David"/>
          <w:rtl/>
          <w:lang w:eastAsia="en-US"/>
        </w:rPr>
      </w:pP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 xml:space="preserve">          *                                                         *                                                           *</w:t>
      </w:r>
    </w:p>
    <w:p w:rsidR="001A5D35" w:rsidRPr="001A5D35" w:rsidRDefault="001A5D35" w:rsidP="001A5D35">
      <w:pPr>
        <w:rPr>
          <w:rFonts w:cs="David"/>
          <w:rtl/>
          <w:lang w:eastAsia="en-US"/>
        </w:rPr>
      </w:pPr>
    </w:p>
    <w:p w:rsidR="001A5D35" w:rsidRPr="001A5D35" w:rsidRDefault="001A5D35" w:rsidP="001A5D35">
      <w:pPr>
        <w:rPr>
          <w:rFonts w:cs="David"/>
          <w:b/>
          <w:bCs/>
          <w:rtl/>
          <w:lang w:eastAsia="en-US"/>
        </w:rPr>
      </w:pPr>
      <w:r w:rsidRPr="001A5D35">
        <w:rPr>
          <w:rFonts w:cs="David" w:hint="cs"/>
          <w:b/>
          <w:bCs/>
          <w:rtl/>
          <w:lang w:eastAsia="en-US"/>
        </w:rPr>
        <w:t xml:space="preserve">קבוצה ב' </w:t>
      </w:r>
      <w:r w:rsidRPr="001A5D35">
        <w:rPr>
          <w:rFonts w:cs="David"/>
          <w:b/>
          <w:bCs/>
          <w:rtl/>
          <w:lang w:eastAsia="en-US"/>
        </w:rPr>
        <w:t>–</w:t>
      </w:r>
      <w:r w:rsidRPr="001A5D35">
        <w:rPr>
          <w:rFonts w:cs="David" w:hint="cs"/>
          <w:b/>
          <w:bCs/>
          <w:rtl/>
          <w:lang w:eastAsia="en-US"/>
        </w:rPr>
        <w:t xml:space="preserve"> אספקת החומרה </w:t>
      </w:r>
      <w:r w:rsidRPr="001A5D35">
        <w:rPr>
          <w:rFonts w:cs="David"/>
          <w:b/>
          <w:bCs/>
          <w:rtl/>
          <w:lang w:eastAsia="en-US"/>
        </w:rPr>
        <w:t>–</w:t>
      </w:r>
      <w:r w:rsidRPr="001A5D35">
        <w:rPr>
          <w:rFonts w:cs="David" w:hint="cs"/>
          <w:b/>
          <w:bCs/>
          <w:rtl/>
          <w:lang w:eastAsia="en-US"/>
        </w:rPr>
        <w:t xml:space="preserve"> ערכות וציוד המדידה ושירותי תיקון דיפרנציאלי בזמן אמת לרבות </w:t>
      </w:r>
    </w:p>
    <w:p w:rsidR="001A5D35" w:rsidRPr="001A5D35" w:rsidRDefault="001A5D35" w:rsidP="001A5D35">
      <w:pPr>
        <w:rPr>
          <w:rFonts w:cs="David"/>
          <w:b/>
          <w:bCs/>
          <w:rtl/>
          <w:lang w:eastAsia="en-US"/>
        </w:rPr>
      </w:pPr>
      <w:r w:rsidRPr="001A5D35">
        <w:rPr>
          <w:rFonts w:cs="David" w:hint="cs"/>
          <w:b/>
          <w:bCs/>
          <w:u w:val="single"/>
          <w:rtl/>
          <w:lang w:eastAsia="en-US"/>
        </w:rPr>
        <w:t>באמצעות הפעלת תחנות בסיס קרקעיות בפריסה ארצית ושרת מערכת</w:t>
      </w:r>
      <w:r w:rsidRPr="001A5D35">
        <w:rPr>
          <w:rFonts w:cs="David" w:hint="cs"/>
          <w:b/>
          <w:bCs/>
          <w:rtl/>
          <w:lang w:eastAsia="en-US"/>
        </w:rPr>
        <w:t xml:space="preserve">. </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 xml:space="preserve">לכבוד </w:t>
      </w:r>
    </w:p>
    <w:p w:rsidR="001A5D35" w:rsidRPr="001A5D35" w:rsidRDefault="001A5D35" w:rsidP="001A5D35">
      <w:pPr>
        <w:rPr>
          <w:rFonts w:cs="David"/>
          <w:rtl/>
          <w:lang w:eastAsia="en-US"/>
        </w:rPr>
      </w:pPr>
    </w:p>
    <w:p w:rsidR="001A5D35" w:rsidRPr="001A5D35" w:rsidRDefault="001A5D35" w:rsidP="001A5D35">
      <w:pPr>
        <w:rPr>
          <w:rFonts w:cs="David"/>
          <w:b/>
          <w:bCs/>
          <w:sz w:val="28"/>
          <w:szCs w:val="28"/>
          <w:u w:val="single"/>
          <w:rtl/>
          <w:lang w:eastAsia="en-US"/>
        </w:rPr>
      </w:pPr>
      <w:r w:rsidRPr="001A5D35">
        <w:rPr>
          <w:rFonts w:cs="David" w:hint="cs"/>
          <w:b/>
          <w:bCs/>
          <w:sz w:val="28"/>
          <w:szCs w:val="28"/>
          <w:u w:val="single"/>
          <w:rtl/>
          <w:lang w:eastAsia="en-US"/>
        </w:rPr>
        <w:t xml:space="preserve">מדינת ישראל </w:t>
      </w:r>
      <w:r w:rsidRPr="001A5D35">
        <w:rPr>
          <w:rFonts w:cs="David"/>
          <w:b/>
          <w:bCs/>
          <w:sz w:val="28"/>
          <w:szCs w:val="28"/>
          <w:u w:val="single"/>
          <w:rtl/>
          <w:lang w:eastAsia="en-US"/>
        </w:rPr>
        <w:t>–</w:t>
      </w:r>
      <w:r w:rsidRPr="001A5D35">
        <w:rPr>
          <w:rFonts w:cs="David" w:hint="cs"/>
          <w:b/>
          <w:bCs/>
          <w:sz w:val="28"/>
          <w:szCs w:val="28"/>
          <w:u w:val="single"/>
          <w:rtl/>
          <w:lang w:eastAsia="en-US"/>
        </w:rPr>
        <w:t xml:space="preserve">משטרת ישראל </w:t>
      </w:r>
    </w:p>
    <w:p w:rsidR="001A5D35" w:rsidRPr="001A5D35" w:rsidRDefault="001A5D35" w:rsidP="001A5D35">
      <w:pPr>
        <w:rPr>
          <w:rFonts w:cs="David"/>
          <w:b/>
          <w:bCs/>
          <w:sz w:val="28"/>
          <w:szCs w:val="28"/>
          <w:u w:val="single"/>
          <w:rtl/>
          <w:lang w:eastAsia="en-US"/>
        </w:rPr>
      </w:pPr>
    </w:p>
    <w:p w:rsidR="001A5D35" w:rsidRPr="001A5D35" w:rsidRDefault="001A5D35" w:rsidP="001A5D35">
      <w:pPr>
        <w:rPr>
          <w:rFonts w:cs="David"/>
          <w:b/>
          <w:bCs/>
          <w:sz w:val="28"/>
          <w:szCs w:val="28"/>
          <w:u w:val="single"/>
          <w:rtl/>
          <w:lang w:eastAsia="en-US"/>
        </w:rPr>
      </w:pP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א.ג.נ.,</w:t>
      </w:r>
    </w:p>
    <w:p w:rsidR="001A5D35" w:rsidRPr="001A5D35" w:rsidRDefault="001A5D35" w:rsidP="001A5D35">
      <w:pPr>
        <w:rPr>
          <w:rFonts w:cs="David"/>
          <w:rtl/>
          <w:lang w:eastAsia="en-US"/>
        </w:rPr>
      </w:pPr>
    </w:p>
    <w:p w:rsidR="001A5D35" w:rsidRPr="001A5D35" w:rsidRDefault="001A5D35" w:rsidP="001A5D35">
      <w:pPr>
        <w:rPr>
          <w:rFonts w:cs="David"/>
          <w:sz w:val="32"/>
          <w:szCs w:val="32"/>
          <w:rtl/>
          <w:lang w:eastAsia="en-US"/>
        </w:rPr>
      </w:pPr>
      <w:r w:rsidRPr="001A5D35">
        <w:rPr>
          <w:rFonts w:cs="David" w:hint="cs"/>
          <w:rtl/>
          <w:lang w:eastAsia="en-US"/>
        </w:rPr>
        <w:t xml:space="preserve">                               הנדון</w:t>
      </w:r>
      <w:r w:rsidRPr="001A5D35">
        <w:rPr>
          <w:rFonts w:cs="David" w:hint="cs"/>
          <w:sz w:val="32"/>
          <w:szCs w:val="32"/>
          <w:rtl/>
          <w:lang w:eastAsia="en-US"/>
        </w:rPr>
        <w:t xml:space="preserve">:  </w:t>
      </w:r>
      <w:r w:rsidRPr="001A5D35">
        <w:rPr>
          <w:rFonts w:cs="David" w:hint="cs"/>
          <w:b/>
          <w:bCs/>
          <w:sz w:val="32"/>
          <w:szCs w:val="32"/>
          <w:u w:val="single"/>
          <w:rtl/>
          <w:lang w:eastAsia="en-US"/>
        </w:rPr>
        <w:t>אישור קיום ביטוחים</w:t>
      </w:r>
    </w:p>
    <w:p w:rsidR="001A5D35" w:rsidRPr="001A5D35" w:rsidRDefault="001A5D35" w:rsidP="001A5D35">
      <w:pPr>
        <w:jc w:val="center"/>
        <w:rPr>
          <w:rFonts w:cs="David"/>
          <w:sz w:val="32"/>
          <w:szCs w:val="32"/>
          <w:rtl/>
          <w:lang w:eastAsia="en-US"/>
        </w:rPr>
      </w:pPr>
    </w:p>
    <w:p w:rsidR="001A5D35" w:rsidRPr="001A5D35" w:rsidRDefault="001A5D35" w:rsidP="001A5D35">
      <w:pPr>
        <w:rPr>
          <w:rFonts w:cs="David"/>
          <w:rtl/>
          <w:lang w:eastAsia="en-US"/>
        </w:rPr>
      </w:pPr>
      <w:r w:rsidRPr="001A5D35">
        <w:rPr>
          <w:rFonts w:cs="David" w:hint="cs"/>
          <w:rtl/>
          <w:lang w:eastAsia="en-US"/>
        </w:rPr>
        <w:t xml:space="preserve">הננו מאשרים בזה כי ערכנו למבוטחנו  </w:t>
      </w:r>
      <w:r w:rsidRPr="001A5D35">
        <w:rPr>
          <w:rFonts w:cs="David" w:hint="cs"/>
          <w:b/>
          <w:bCs/>
          <w:rtl/>
          <w:lang w:eastAsia="en-US"/>
        </w:rPr>
        <w:t>______________________</w:t>
      </w:r>
      <w:r w:rsidRPr="001A5D35">
        <w:rPr>
          <w:rFonts w:cs="David" w:hint="cs"/>
          <w:rtl/>
          <w:lang w:eastAsia="en-US"/>
        </w:rPr>
        <w:t xml:space="preserve">  (להלן "המבצע") לתקופת הביטוח  </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 xml:space="preserve">מיום _______________ עד יום ________________ בקשר לאספקת החומרה </w:t>
      </w:r>
      <w:r w:rsidRPr="001A5D35">
        <w:rPr>
          <w:rFonts w:cs="David"/>
          <w:rtl/>
          <w:lang w:eastAsia="en-US"/>
        </w:rPr>
        <w:t>–</w:t>
      </w:r>
      <w:r w:rsidRPr="001A5D35">
        <w:rPr>
          <w:rFonts w:cs="David" w:hint="cs"/>
          <w:rtl/>
          <w:lang w:eastAsia="en-US"/>
        </w:rPr>
        <w:t xml:space="preserve"> ערכות וציוד המדידה ושירותי תיקון דיפרנציאלי בזמן אמת לרבות באמצעות הפעלת תחנות בסיס קרקעיות בפריסה ארצית ושרת מערכת לצורך תיעוד תאונות דרכים עבור משטרת ישראל, בהתאם למכרז עם מדינת ישראל  </w:t>
      </w:r>
      <w:r w:rsidRPr="001A5D35">
        <w:rPr>
          <w:rFonts w:cs="David"/>
          <w:rtl/>
          <w:lang w:eastAsia="en-US"/>
        </w:rPr>
        <w:t>–</w:t>
      </w:r>
      <w:r w:rsidRPr="001A5D35">
        <w:rPr>
          <w:rFonts w:cs="David" w:hint="cs"/>
          <w:rtl/>
          <w:lang w:eastAsia="en-US"/>
        </w:rPr>
        <w:t xml:space="preserve">משטרת ישראל, את הביטוחים המפורטים להלן:          </w:t>
      </w:r>
    </w:p>
    <w:p w:rsidR="001A5D35" w:rsidRPr="001A5D35" w:rsidRDefault="001A5D35" w:rsidP="001A5D35">
      <w:pPr>
        <w:rPr>
          <w:rFonts w:cs="David"/>
          <w:rtl/>
          <w:lang w:eastAsia="en-US"/>
        </w:rPr>
      </w:pPr>
      <w:r w:rsidRPr="001A5D35">
        <w:rPr>
          <w:rFonts w:cs="David" w:hint="cs"/>
          <w:rtl/>
          <w:lang w:eastAsia="en-US"/>
        </w:rPr>
        <w:t xml:space="preserve">                                                      </w:t>
      </w:r>
    </w:p>
    <w:p w:rsidR="001A5D35" w:rsidRPr="001A5D35" w:rsidRDefault="001A5D35" w:rsidP="001A5D35">
      <w:pPr>
        <w:rPr>
          <w:rFonts w:cs="David"/>
          <w:b/>
          <w:bCs/>
          <w:sz w:val="28"/>
          <w:szCs w:val="28"/>
          <w:u w:val="single"/>
          <w:rtl/>
          <w:lang w:eastAsia="en-US"/>
        </w:rPr>
      </w:pPr>
      <w:r w:rsidRPr="001A5D35">
        <w:rPr>
          <w:rFonts w:cs="David" w:hint="cs"/>
          <w:b/>
          <w:bCs/>
          <w:sz w:val="28"/>
          <w:szCs w:val="28"/>
          <w:u w:val="single"/>
          <w:rtl/>
          <w:lang w:eastAsia="en-US"/>
        </w:rPr>
        <w:t>ביטוח חבות המעבידים</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 xml:space="preserve">1. אחריותו החוקית כלפי עובדיו בכל תחומי מדינת ישראל  והשטחים המוחזקים. </w:t>
      </w:r>
    </w:p>
    <w:p w:rsidR="001A5D35" w:rsidRPr="001A5D35" w:rsidRDefault="001A5D35" w:rsidP="001A5D35">
      <w:pPr>
        <w:rPr>
          <w:rFonts w:cs="David"/>
          <w:rtl/>
          <w:lang w:eastAsia="en-US"/>
        </w:rPr>
      </w:pPr>
      <w:r w:rsidRPr="001A5D35">
        <w:rPr>
          <w:rFonts w:cs="David" w:hint="cs"/>
          <w:rtl/>
          <w:lang w:eastAsia="en-US"/>
        </w:rPr>
        <w:t xml:space="preserve">    </w:t>
      </w:r>
    </w:p>
    <w:p w:rsidR="001A5D35" w:rsidRPr="001A5D35" w:rsidRDefault="001A5D35" w:rsidP="001A5D35">
      <w:pPr>
        <w:rPr>
          <w:rFonts w:cs="David"/>
          <w:b/>
          <w:bCs/>
          <w:rtl/>
          <w:lang w:eastAsia="en-US"/>
        </w:rPr>
      </w:pPr>
      <w:r w:rsidRPr="001A5D35">
        <w:rPr>
          <w:rFonts w:cs="David" w:hint="cs"/>
          <w:rtl/>
          <w:lang w:eastAsia="en-US"/>
        </w:rPr>
        <w:t>2. גבולות האחריות לא יפחתו מסך  5,000,000 דולר ארה"ב לעובד, למקרה  ולתקופת הביטוח (שנה).</w:t>
      </w:r>
    </w:p>
    <w:p w:rsidR="001A5D35" w:rsidRPr="001A5D35" w:rsidRDefault="001A5D35" w:rsidP="001A5D35">
      <w:pPr>
        <w:rPr>
          <w:rFonts w:cs="David"/>
          <w:b/>
          <w:bCs/>
          <w:rtl/>
          <w:lang w:eastAsia="en-US"/>
        </w:rPr>
      </w:pPr>
    </w:p>
    <w:p w:rsidR="001A5D35" w:rsidRPr="001A5D35" w:rsidRDefault="001A5D35" w:rsidP="001A5D35">
      <w:pPr>
        <w:rPr>
          <w:rFonts w:cs="David"/>
          <w:rtl/>
          <w:lang w:eastAsia="en-US"/>
        </w:rPr>
      </w:pPr>
      <w:r w:rsidRPr="001A5D35">
        <w:rPr>
          <w:rFonts w:cs="David" w:hint="cs"/>
          <w:rtl/>
          <w:lang w:eastAsia="en-US"/>
        </w:rPr>
        <w:t>3</w:t>
      </w:r>
      <w:r w:rsidRPr="001A5D35">
        <w:rPr>
          <w:rFonts w:cs="David" w:hint="cs"/>
          <w:b/>
          <w:bCs/>
          <w:rtl/>
          <w:lang w:eastAsia="en-US"/>
        </w:rPr>
        <w:t>.</w:t>
      </w:r>
      <w:r w:rsidRPr="001A5D35">
        <w:rPr>
          <w:rFonts w:cs="David" w:hint="cs"/>
          <w:rtl/>
          <w:lang w:eastAsia="en-US"/>
        </w:rPr>
        <w:t xml:space="preserve"> הביטוח מורחב לכסות את חבותו של המבוטח כלפי  קבלני משנה ועובדיהם היה ויחשב כמעבידם.</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4</w:t>
      </w:r>
      <w:r w:rsidRPr="001A5D35">
        <w:rPr>
          <w:rFonts w:cs="David" w:hint="cs"/>
          <w:b/>
          <w:bCs/>
          <w:rtl/>
          <w:lang w:eastAsia="en-US"/>
        </w:rPr>
        <w:t xml:space="preserve">. </w:t>
      </w:r>
      <w:r w:rsidRPr="001A5D35">
        <w:rPr>
          <w:rFonts w:cs="David" w:hint="cs"/>
          <w:rtl/>
          <w:lang w:eastAsia="en-US"/>
        </w:rPr>
        <w:t xml:space="preserve">הביטוח מורחב לשפות את מדינת ישראל </w:t>
      </w:r>
      <w:r w:rsidRPr="001A5D35">
        <w:rPr>
          <w:rFonts w:cs="David"/>
          <w:rtl/>
          <w:lang w:eastAsia="en-US"/>
        </w:rPr>
        <w:t>–</w:t>
      </w:r>
      <w:r w:rsidRPr="001A5D35">
        <w:rPr>
          <w:rFonts w:cs="David" w:hint="cs"/>
          <w:rtl/>
          <w:lang w:eastAsia="en-US"/>
        </w:rPr>
        <w:t xml:space="preserve">משטרת ישראל, היה ונטען לעניין קרות תאונת </w:t>
      </w:r>
    </w:p>
    <w:p w:rsidR="001A5D35" w:rsidRPr="001A5D35" w:rsidRDefault="001A5D35" w:rsidP="00C013A4">
      <w:pPr>
        <w:rPr>
          <w:rFonts w:cs="David"/>
          <w:rtl/>
          <w:lang w:eastAsia="en-US"/>
        </w:rPr>
      </w:pPr>
      <w:r w:rsidRPr="001A5D35">
        <w:rPr>
          <w:rFonts w:cs="David" w:hint="cs"/>
          <w:rtl/>
          <w:lang w:eastAsia="en-US"/>
        </w:rPr>
        <w:t xml:space="preserve">    עבודה/מחלת מקצוע כלשהי כי הם נושאים בחבות מעביד כלשהם כלפי מי מעובדי המבצע, קבלנים, קבלני משנה ועובדיהם שבשירותו.</w:t>
      </w:r>
    </w:p>
    <w:p w:rsidR="001A5D35" w:rsidRPr="001A5D35" w:rsidRDefault="001A5D35" w:rsidP="001A5D35">
      <w:pPr>
        <w:rPr>
          <w:rFonts w:cs="David"/>
          <w:rtl/>
          <w:lang w:eastAsia="en-US"/>
        </w:rPr>
      </w:pPr>
      <w:r w:rsidRPr="001A5D35">
        <w:rPr>
          <w:rFonts w:cs="David" w:hint="cs"/>
          <w:rtl/>
          <w:lang w:eastAsia="en-US"/>
        </w:rPr>
        <w:t xml:space="preserve"> </w:t>
      </w:r>
    </w:p>
    <w:p w:rsidR="001A5D35" w:rsidRPr="001A5D35" w:rsidRDefault="001A5D35" w:rsidP="001A5D35">
      <w:pPr>
        <w:rPr>
          <w:rFonts w:cs="David"/>
          <w:b/>
          <w:bCs/>
          <w:sz w:val="28"/>
          <w:szCs w:val="28"/>
          <w:u w:val="single"/>
          <w:rtl/>
          <w:lang w:eastAsia="en-US"/>
        </w:rPr>
      </w:pPr>
      <w:r w:rsidRPr="001A5D35">
        <w:rPr>
          <w:rFonts w:cs="David" w:hint="cs"/>
          <w:b/>
          <w:bCs/>
          <w:sz w:val="28"/>
          <w:szCs w:val="28"/>
          <w:u w:val="single"/>
          <w:rtl/>
          <w:lang w:eastAsia="en-US"/>
        </w:rPr>
        <w:t>ביטוח אחריות כלפי צד שלישי</w:t>
      </w:r>
    </w:p>
    <w:p w:rsidR="001A5D35" w:rsidRPr="001A5D35" w:rsidRDefault="001A5D35" w:rsidP="001A5D35">
      <w:pPr>
        <w:rPr>
          <w:rFonts w:cs="David"/>
          <w:b/>
          <w:bCs/>
          <w:rtl/>
          <w:lang w:eastAsia="en-US"/>
        </w:rPr>
      </w:pPr>
      <w:r w:rsidRPr="001A5D35">
        <w:rPr>
          <w:rFonts w:cs="David" w:hint="cs"/>
          <w:b/>
          <w:bCs/>
          <w:rtl/>
          <w:lang w:eastAsia="en-US"/>
        </w:rPr>
        <w:t xml:space="preserve">       </w:t>
      </w:r>
    </w:p>
    <w:p w:rsidR="001A5D35" w:rsidRPr="001A5D35" w:rsidRDefault="001A5D35" w:rsidP="00C013A4">
      <w:pPr>
        <w:rPr>
          <w:rFonts w:cs="David"/>
          <w:rtl/>
          <w:lang w:eastAsia="en-US"/>
        </w:rPr>
      </w:pPr>
      <w:r w:rsidRPr="001A5D35">
        <w:rPr>
          <w:rFonts w:cs="David" w:hint="cs"/>
          <w:rtl/>
          <w:lang w:eastAsia="en-US"/>
        </w:rPr>
        <w:t xml:space="preserve">1. אחריותו החוקית בביטוח אחריות כלפי צד שלישי על פי דיני מדינת ישראל, בגין נזקי גוף ורכוש, בכל תחומי מדינת ישראל והשטחים המוחזקים. </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 xml:space="preserve">2.  גבולות האחריות שלא יפחתו מסך 500,000 דולר ארה"ב,  למקרה ולתקופת הביטוח,  (שנה). </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3. בפוליסה נכלל סעיף אחריות צולבת (</w:t>
      </w:r>
      <w:r w:rsidRPr="001A5D35">
        <w:rPr>
          <w:rFonts w:cs="David" w:hint="cs"/>
          <w:lang w:eastAsia="en-US"/>
        </w:rPr>
        <w:t>CROSS LIABILITY</w:t>
      </w:r>
      <w:r w:rsidRPr="001A5D35">
        <w:rPr>
          <w:rFonts w:cs="David" w:hint="cs"/>
          <w:rtl/>
          <w:lang w:eastAsia="en-US"/>
        </w:rPr>
        <w:t>).</w:t>
      </w:r>
    </w:p>
    <w:p w:rsidR="001A5D35" w:rsidRPr="001A5D35" w:rsidRDefault="001A5D35" w:rsidP="001A5D35">
      <w:pPr>
        <w:rPr>
          <w:rFonts w:cs="David"/>
          <w:rtl/>
          <w:lang w:eastAsia="en-US"/>
        </w:rPr>
      </w:pPr>
    </w:p>
    <w:p w:rsidR="001A5D35" w:rsidRPr="001A5D35" w:rsidRDefault="001A5D35" w:rsidP="00C013A4">
      <w:pPr>
        <w:rPr>
          <w:rFonts w:cs="David"/>
          <w:rtl/>
          <w:lang w:eastAsia="en-US"/>
        </w:rPr>
      </w:pPr>
      <w:r w:rsidRPr="001A5D35">
        <w:rPr>
          <w:rFonts w:cs="David" w:hint="cs"/>
          <w:rtl/>
          <w:lang w:eastAsia="en-US"/>
        </w:rPr>
        <w:t>4. כל סייג/חריג לגבי רכוש - המתייחס לרכוש מדינת ישראל שהמבצע או כל איש שבשירותו פועלים או פעלו בו, מבוטל;</w:t>
      </w:r>
    </w:p>
    <w:p w:rsidR="001A5D35" w:rsidRPr="001A5D35" w:rsidRDefault="001A5D35" w:rsidP="001A5D35">
      <w:pPr>
        <w:rPr>
          <w:rFonts w:cs="David"/>
          <w:rtl/>
          <w:lang w:eastAsia="en-US"/>
        </w:rPr>
      </w:pPr>
    </w:p>
    <w:p w:rsidR="001A5D35" w:rsidRPr="001A5D35" w:rsidRDefault="001A5D35" w:rsidP="00C013A4">
      <w:pPr>
        <w:rPr>
          <w:rFonts w:cs="David"/>
          <w:rtl/>
          <w:lang w:eastAsia="en-US"/>
        </w:rPr>
      </w:pPr>
      <w:r w:rsidRPr="001A5D35">
        <w:rPr>
          <w:rFonts w:cs="David" w:hint="cs"/>
          <w:rtl/>
          <w:lang w:eastAsia="en-US"/>
        </w:rPr>
        <w:t>5. הביטוח מורחב לכסות את חבותו של המבוטח כלפי צד שלישי בגין פעילות של קבלנים, קבלני משנה ועובדיהם.</w:t>
      </w:r>
    </w:p>
    <w:p w:rsidR="001A5D35" w:rsidRPr="001A5D35" w:rsidRDefault="001A5D35" w:rsidP="001A5D35">
      <w:pPr>
        <w:rPr>
          <w:rFonts w:cs="David"/>
          <w:rtl/>
          <w:lang w:eastAsia="en-US"/>
        </w:rPr>
      </w:pPr>
      <w:r w:rsidRPr="001A5D35">
        <w:rPr>
          <w:rFonts w:cs="David" w:hint="cs"/>
          <w:rtl/>
          <w:lang w:eastAsia="en-US"/>
        </w:rPr>
        <w:t xml:space="preserve">            </w:t>
      </w:r>
    </w:p>
    <w:p w:rsidR="001A5D35" w:rsidRPr="001A5D35" w:rsidRDefault="001A5D35" w:rsidP="00C013A4">
      <w:pPr>
        <w:rPr>
          <w:rFonts w:cs="David"/>
          <w:rtl/>
          <w:lang w:eastAsia="en-US"/>
        </w:rPr>
      </w:pPr>
      <w:r w:rsidRPr="001A5D35">
        <w:rPr>
          <w:rFonts w:cs="David" w:hint="cs"/>
          <w:rtl/>
          <w:lang w:eastAsia="en-US"/>
        </w:rPr>
        <w:t xml:space="preserve">6.  הביטוח מורחב לשפות את מדינת ישראל </w:t>
      </w:r>
      <w:r w:rsidRPr="001A5D35">
        <w:rPr>
          <w:rFonts w:cs="David"/>
          <w:rtl/>
          <w:lang w:eastAsia="en-US"/>
        </w:rPr>
        <w:t>–</w:t>
      </w:r>
      <w:r w:rsidRPr="001A5D35">
        <w:rPr>
          <w:rFonts w:cs="David" w:hint="cs"/>
          <w:rtl/>
          <w:lang w:eastAsia="en-US"/>
        </w:rPr>
        <w:t xml:space="preserve">משטרת ישראל, ככל שיחשבו אחראים למעשי ו/או מחדלי המבצע וכל הפועלים מטעמו. </w:t>
      </w:r>
    </w:p>
    <w:p w:rsidR="001A5D35" w:rsidRPr="001A5D35" w:rsidRDefault="001A5D35" w:rsidP="001A5D35">
      <w:pPr>
        <w:jc w:val="center"/>
        <w:rPr>
          <w:rFonts w:cs="David"/>
          <w:rtl/>
          <w:lang w:eastAsia="en-US"/>
        </w:rPr>
      </w:pPr>
    </w:p>
    <w:p w:rsidR="001A5D35" w:rsidRPr="001A5D35" w:rsidRDefault="001A5D35" w:rsidP="001A5D35">
      <w:pPr>
        <w:rPr>
          <w:rFonts w:cs="David"/>
          <w:sz w:val="28"/>
          <w:szCs w:val="28"/>
          <w:lang w:eastAsia="en-US"/>
        </w:rPr>
      </w:pPr>
      <w:r w:rsidRPr="001A5D35">
        <w:rPr>
          <w:rFonts w:cs="David" w:hint="cs"/>
          <w:b/>
          <w:bCs/>
          <w:sz w:val="28"/>
          <w:szCs w:val="28"/>
          <w:u w:val="single"/>
          <w:rtl/>
          <w:lang w:eastAsia="en-US"/>
        </w:rPr>
        <w:t>ביטוח משולב לאחריות מקצועית וחבות המוצר</w:t>
      </w:r>
      <w:r w:rsidRPr="001A5D35">
        <w:rPr>
          <w:rFonts w:cs="David" w:hint="cs"/>
          <w:sz w:val="28"/>
          <w:szCs w:val="28"/>
          <w:lang w:eastAsia="en-US"/>
        </w:rPr>
        <w:t xml:space="preserve"> </w:t>
      </w:r>
    </w:p>
    <w:p w:rsidR="001A5D35" w:rsidRPr="001A5D35" w:rsidRDefault="001A5D35" w:rsidP="001A5D35">
      <w:pPr>
        <w:rPr>
          <w:rFonts w:cs="David"/>
          <w:rtl/>
          <w:lang w:eastAsia="en-US"/>
        </w:rPr>
      </w:pPr>
      <w:r w:rsidRPr="001A5D35">
        <w:rPr>
          <w:rFonts w:cs="David" w:hint="cs"/>
          <w:lang w:eastAsia="en-US"/>
        </w:rPr>
        <w:t xml:space="preserve">   </w:t>
      </w:r>
      <w:r w:rsidRPr="001A5D35">
        <w:rPr>
          <w:rFonts w:cs="David"/>
          <w:lang w:eastAsia="en-US"/>
        </w:rPr>
        <w:t xml:space="preserve">  </w:t>
      </w:r>
    </w:p>
    <w:p w:rsidR="001A5D35" w:rsidRPr="001A5D35" w:rsidRDefault="001A5D35" w:rsidP="001A5D35">
      <w:pPr>
        <w:jc w:val="right"/>
        <w:rPr>
          <w:rFonts w:cs="David"/>
          <w:b/>
          <w:bCs/>
          <w:rtl/>
          <w:lang w:eastAsia="en-US"/>
        </w:rPr>
      </w:pPr>
      <w:r w:rsidRPr="001A5D35">
        <w:rPr>
          <w:rFonts w:cs="David"/>
          <w:b/>
          <w:bCs/>
          <w:lang w:eastAsia="en-US"/>
        </w:rPr>
        <w:t xml:space="preserve"> </w:t>
      </w:r>
      <w:r w:rsidRPr="001A5D35">
        <w:rPr>
          <w:rFonts w:cs="David" w:hint="cs"/>
          <w:b/>
          <w:bCs/>
          <w:lang w:eastAsia="en-US"/>
        </w:rPr>
        <w:t>COMBINED PRODUCTS LIABILITY AND PROFESSIONAL INDEMNITY</w:t>
      </w:r>
      <w:r w:rsidRPr="001A5D35">
        <w:rPr>
          <w:rFonts w:cs="David"/>
          <w:b/>
          <w:bCs/>
          <w:lang w:eastAsia="en-US"/>
        </w:rPr>
        <w:t xml:space="preserve">  </w:t>
      </w:r>
    </w:p>
    <w:p w:rsidR="001A5D35" w:rsidRPr="001A5D35" w:rsidRDefault="001A5D35" w:rsidP="001A5D35">
      <w:pPr>
        <w:jc w:val="right"/>
        <w:rPr>
          <w:rFonts w:cs="David"/>
          <w:b/>
          <w:bCs/>
          <w:rtl/>
          <w:lang w:eastAsia="en-US"/>
        </w:rPr>
      </w:pPr>
      <w:r w:rsidRPr="001A5D35">
        <w:rPr>
          <w:rFonts w:cs="David" w:hint="cs"/>
          <w:b/>
          <w:bCs/>
          <w:rtl/>
          <w:lang w:eastAsia="en-US"/>
        </w:rPr>
        <w:t xml:space="preserve"> </w:t>
      </w:r>
      <w:r w:rsidRPr="001A5D35">
        <w:rPr>
          <w:rFonts w:cs="David"/>
          <w:b/>
          <w:bCs/>
          <w:lang w:eastAsia="en-US"/>
        </w:rPr>
        <w:t xml:space="preserve"> </w:t>
      </w:r>
      <w:r w:rsidRPr="001A5D35">
        <w:rPr>
          <w:rFonts w:cs="David" w:hint="cs"/>
          <w:b/>
          <w:bCs/>
          <w:lang w:eastAsia="en-US"/>
        </w:rPr>
        <w:t xml:space="preserve">POLICY </w:t>
      </w:r>
      <w:r w:rsidRPr="001A5D35">
        <w:rPr>
          <w:rFonts w:cs="David"/>
          <w:b/>
          <w:bCs/>
          <w:lang w:eastAsia="en-US"/>
        </w:rPr>
        <w:t xml:space="preserve"> FOR THE SOFTWARE AND HARDWARE INDUSTRY.        </w:t>
      </w:r>
      <w:r w:rsidRPr="001A5D35">
        <w:rPr>
          <w:rFonts w:cs="David" w:hint="cs"/>
          <w:b/>
          <w:bCs/>
          <w:rtl/>
          <w:lang w:eastAsia="en-US"/>
        </w:rPr>
        <w:t xml:space="preserve"> </w:t>
      </w:r>
    </w:p>
    <w:p w:rsidR="001A5D35" w:rsidRPr="001A5D35" w:rsidRDefault="001A5D35" w:rsidP="001A5D35">
      <w:pPr>
        <w:rPr>
          <w:rFonts w:cs="David"/>
          <w:rtl/>
          <w:lang w:eastAsia="en-US"/>
        </w:rPr>
      </w:pPr>
      <w:r w:rsidRPr="001A5D35">
        <w:rPr>
          <w:rFonts w:cs="David" w:hint="cs"/>
          <w:rtl/>
          <w:lang w:eastAsia="en-US"/>
        </w:rPr>
        <w:t>או</w:t>
      </w:r>
    </w:p>
    <w:p w:rsidR="001A5D35" w:rsidRPr="001A5D35" w:rsidRDefault="001A5D35" w:rsidP="001A5D35">
      <w:pPr>
        <w:bidi w:val="0"/>
        <w:rPr>
          <w:rFonts w:cs="David"/>
          <w:b/>
          <w:bCs/>
          <w:lang w:eastAsia="en-US"/>
        </w:rPr>
      </w:pPr>
      <w:r w:rsidRPr="001A5D35">
        <w:rPr>
          <w:rFonts w:cs="David"/>
          <w:b/>
          <w:bCs/>
          <w:lang w:eastAsia="en-US"/>
        </w:rPr>
        <w:t xml:space="preserve"> ELECTRONIC PRODUCTS AND SERVICES ERRORS OR OMISSONS</w:t>
      </w:r>
    </w:p>
    <w:p w:rsidR="001A5D35" w:rsidRPr="001A5D35" w:rsidRDefault="001A5D35" w:rsidP="001A5D35">
      <w:pPr>
        <w:bidi w:val="0"/>
        <w:rPr>
          <w:rFonts w:cs="David"/>
          <w:b/>
          <w:bCs/>
          <w:rtl/>
          <w:lang w:eastAsia="en-US"/>
        </w:rPr>
      </w:pPr>
      <w:r w:rsidRPr="001A5D35">
        <w:rPr>
          <w:rFonts w:cs="David"/>
          <w:b/>
          <w:bCs/>
          <w:lang w:eastAsia="en-US"/>
        </w:rPr>
        <w:t xml:space="preserve"> </w:t>
      </w:r>
      <w:r w:rsidRPr="001A5D35">
        <w:rPr>
          <w:rFonts w:cs="David" w:hint="cs"/>
          <w:b/>
          <w:bCs/>
          <w:lang w:eastAsia="en-US"/>
        </w:rPr>
        <w:t xml:space="preserve">AND PRODUCTS LIABILITY INSURANCE </w:t>
      </w:r>
      <w:r w:rsidRPr="001A5D35">
        <w:rPr>
          <w:rFonts w:cs="David"/>
          <w:b/>
          <w:bCs/>
          <w:lang w:eastAsia="en-US"/>
        </w:rPr>
        <w:t xml:space="preserve">        </w:t>
      </w:r>
      <w:r w:rsidRPr="001A5D35">
        <w:rPr>
          <w:rFonts w:cs="David" w:hint="cs"/>
          <w:b/>
          <w:bCs/>
          <w:lang w:eastAsia="en-US"/>
        </w:rPr>
        <w:t xml:space="preserve">                                                       </w:t>
      </w:r>
      <w:r w:rsidRPr="001A5D35">
        <w:rPr>
          <w:rFonts w:cs="David"/>
          <w:b/>
          <w:bCs/>
          <w:lang w:eastAsia="en-US"/>
        </w:rPr>
        <w:t xml:space="preserve"> </w:t>
      </w:r>
      <w:r w:rsidRPr="001A5D35">
        <w:rPr>
          <w:rFonts w:cs="David" w:hint="cs"/>
          <w:b/>
          <w:bCs/>
          <w:lang w:eastAsia="en-US"/>
        </w:rPr>
        <w:t xml:space="preserve">    </w:t>
      </w:r>
    </w:p>
    <w:p w:rsidR="001A5D35" w:rsidRPr="001A5D35" w:rsidRDefault="001A5D35" w:rsidP="001A5D35">
      <w:pPr>
        <w:rPr>
          <w:rFonts w:cs="David"/>
          <w:lang w:eastAsia="en-US"/>
        </w:rPr>
      </w:pPr>
    </w:p>
    <w:p w:rsidR="001A5D35" w:rsidRPr="001A5D35" w:rsidRDefault="001A5D35" w:rsidP="001A5D35">
      <w:pPr>
        <w:rPr>
          <w:rFonts w:cs="David"/>
          <w:rtl/>
          <w:lang w:eastAsia="en-US"/>
        </w:rPr>
      </w:pPr>
      <w:r w:rsidRPr="001A5D35">
        <w:rPr>
          <w:rFonts w:cs="David" w:hint="cs"/>
          <w:rtl/>
          <w:lang w:eastAsia="en-US"/>
        </w:rPr>
        <w:t xml:space="preserve">1.  אחריותו החוקית של המבצע והיצרן </w:t>
      </w:r>
      <w:r w:rsidRPr="001A5D35">
        <w:rPr>
          <w:rFonts w:cs="David"/>
          <w:rtl/>
          <w:lang w:eastAsia="en-US"/>
        </w:rPr>
        <w:t xml:space="preserve">בגין </w:t>
      </w:r>
      <w:r w:rsidRPr="001A5D35">
        <w:rPr>
          <w:rFonts w:cs="David" w:hint="cs"/>
          <w:rtl/>
          <w:lang w:eastAsia="en-US"/>
        </w:rPr>
        <w:t xml:space="preserve">ערכות וציוד המדידה לצורך תיעוד </w:t>
      </w:r>
    </w:p>
    <w:p w:rsidR="001A5D35" w:rsidRPr="001A5D35" w:rsidRDefault="001A5D35" w:rsidP="001A5D35">
      <w:pPr>
        <w:rPr>
          <w:rFonts w:cs="David"/>
          <w:rtl/>
          <w:lang w:eastAsia="en-US"/>
        </w:rPr>
      </w:pPr>
      <w:r w:rsidRPr="001A5D35">
        <w:rPr>
          <w:rFonts w:cs="David" w:hint="cs"/>
          <w:rtl/>
          <w:lang w:eastAsia="en-US"/>
        </w:rPr>
        <w:t xml:space="preserve">     תאונות הדרכים הכוללים: ערכות </w:t>
      </w:r>
      <w:r w:rsidRPr="001A5D35">
        <w:rPr>
          <w:rFonts w:cs="David" w:hint="cs"/>
          <w:lang w:eastAsia="en-US"/>
        </w:rPr>
        <w:t>RTK</w:t>
      </w:r>
      <w:r w:rsidRPr="001A5D35">
        <w:rPr>
          <w:rFonts w:cs="David" w:hint="cs"/>
          <w:rtl/>
          <w:lang w:eastAsia="en-US"/>
        </w:rPr>
        <w:t xml:space="preserve"> גיאודטיות, מקלטי </w:t>
      </w:r>
      <w:r w:rsidRPr="001A5D35">
        <w:rPr>
          <w:rFonts w:cs="David" w:hint="cs"/>
          <w:lang w:eastAsia="en-US"/>
        </w:rPr>
        <w:t>GNSS</w:t>
      </w:r>
      <w:r w:rsidRPr="001A5D35">
        <w:rPr>
          <w:rFonts w:cs="David" w:hint="cs"/>
          <w:rtl/>
          <w:lang w:eastAsia="en-US"/>
        </w:rPr>
        <w:t xml:space="preserve"> גיאודטים, תוכנות </w:t>
      </w:r>
      <w:r w:rsidRPr="001A5D35">
        <w:rPr>
          <w:rFonts w:cs="David" w:hint="cs"/>
          <w:lang w:eastAsia="en-US"/>
        </w:rPr>
        <w:t>RTK</w:t>
      </w:r>
      <w:r w:rsidRPr="001A5D35">
        <w:rPr>
          <w:rFonts w:cs="David" w:hint="cs"/>
          <w:rtl/>
          <w:lang w:eastAsia="en-US"/>
        </w:rPr>
        <w:t xml:space="preserve">, </w:t>
      </w:r>
    </w:p>
    <w:p w:rsidR="001A5D35" w:rsidRPr="001A5D35" w:rsidRDefault="001A5D35" w:rsidP="00C013A4">
      <w:pPr>
        <w:rPr>
          <w:rFonts w:cs="David"/>
          <w:rtl/>
          <w:lang w:eastAsia="en-US"/>
        </w:rPr>
      </w:pPr>
      <w:r w:rsidRPr="001A5D35">
        <w:rPr>
          <w:rFonts w:cs="David" w:hint="cs"/>
          <w:rtl/>
          <w:lang w:eastAsia="en-US"/>
        </w:rPr>
        <w:t xml:space="preserve">     מודמים סלולריים, אנטנות גיאודטיות, תוכנות, מצברים פנימיים וחיצוניים ומטענים למצברים ואספקת יחידת </w:t>
      </w:r>
      <w:r w:rsidRPr="001A5D35">
        <w:rPr>
          <w:rFonts w:cs="David" w:hint="cs"/>
          <w:lang w:eastAsia="en-US"/>
        </w:rPr>
        <w:t>RTK</w:t>
      </w:r>
      <w:r w:rsidRPr="001A5D35">
        <w:rPr>
          <w:rFonts w:cs="David" w:hint="cs"/>
          <w:rtl/>
          <w:lang w:eastAsia="en-US"/>
        </w:rPr>
        <w:t xml:space="preserve">,  המסופקים על ידו וע"י מי מטעמו למשטרת ישראל ובגין אספקת שירותי תיקון דיפרנציאלי בזמן אמת לרבות באמצעות הפעלת תחנות בסיס קרקעיות בפריסה ארצית ושרת מערכת. הכיסוי יכלול נזקים הנובעים מפיתוח, אפיון, ייצור, התאמות, אחריות, תחזוקה, אספקת חלפים, תיקונים, כיולים, טיפולים, תיעוד, הדרכה, הטמעה, שירות ותמיכה, </w:t>
      </w:r>
      <w:r w:rsidRPr="001A5D35">
        <w:rPr>
          <w:rFonts w:cs="David"/>
          <w:rtl/>
          <w:lang w:eastAsia="en-US"/>
        </w:rPr>
        <w:t xml:space="preserve"> בהתאם ל</w:t>
      </w:r>
      <w:r w:rsidRPr="001A5D35">
        <w:rPr>
          <w:rFonts w:cs="David" w:hint="cs"/>
          <w:rtl/>
          <w:lang w:eastAsia="en-US"/>
        </w:rPr>
        <w:t xml:space="preserve">מכרז </w:t>
      </w:r>
      <w:r w:rsidRPr="001A5D35">
        <w:rPr>
          <w:rFonts w:cs="David"/>
          <w:rtl/>
          <w:lang w:eastAsia="en-US"/>
        </w:rPr>
        <w:t>עם מדינת ישראל – משטרת ישראל</w:t>
      </w:r>
      <w:r w:rsidRPr="001A5D35">
        <w:rPr>
          <w:rFonts w:cs="David" w:hint="cs"/>
          <w:rtl/>
          <w:lang w:eastAsia="en-US"/>
        </w:rPr>
        <w:t xml:space="preserve"> בביטוח משולב לאחריות מקצועית וחבות המוצר;</w:t>
      </w:r>
      <w:r w:rsidRPr="001A5D35">
        <w:rPr>
          <w:rFonts w:cs="David"/>
          <w:lang w:eastAsia="en-US"/>
        </w:rPr>
        <w:t xml:space="preserve"> </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2.  הפוליסה מכסה את חבות המבצע, עובדיו ובגין כל הפועלים מטעמו:-</w:t>
      </w:r>
    </w:p>
    <w:p w:rsidR="001A5D35" w:rsidRPr="001A5D35" w:rsidRDefault="001A5D35" w:rsidP="001A5D35">
      <w:pPr>
        <w:rPr>
          <w:rFonts w:cs="David"/>
          <w:rtl/>
          <w:lang w:eastAsia="en-US"/>
        </w:rPr>
      </w:pPr>
    </w:p>
    <w:p w:rsidR="001A5D35" w:rsidRPr="001A5D35" w:rsidRDefault="001A5D35" w:rsidP="00C013A4">
      <w:pPr>
        <w:rPr>
          <w:rFonts w:cs="David"/>
          <w:rtl/>
          <w:lang w:eastAsia="en-US"/>
        </w:rPr>
      </w:pPr>
      <w:r w:rsidRPr="001A5D35">
        <w:rPr>
          <w:rFonts w:cs="David" w:hint="cs"/>
          <w:rtl/>
          <w:lang w:eastAsia="en-US"/>
        </w:rPr>
        <w:t xml:space="preserve">     (א). בקשר עם מעשה או מחדל מקצועי  - כיסוי בגין הפרת חובה מקצועית, טעות השמטה, הזנחה ורשלנות;</w:t>
      </w:r>
    </w:p>
    <w:p w:rsidR="001A5D35" w:rsidRPr="001A5D35" w:rsidRDefault="001A5D35" w:rsidP="001A5D35">
      <w:pPr>
        <w:rPr>
          <w:rFonts w:cs="David"/>
          <w:rtl/>
          <w:lang w:eastAsia="en-US"/>
        </w:rPr>
      </w:pPr>
    </w:p>
    <w:p w:rsidR="001A5D35" w:rsidRPr="001A5D35" w:rsidRDefault="001A5D35" w:rsidP="00C013A4">
      <w:pPr>
        <w:rPr>
          <w:rFonts w:cs="David"/>
          <w:rtl/>
          <w:lang w:eastAsia="en-US"/>
        </w:rPr>
      </w:pPr>
      <w:r w:rsidRPr="001A5D35">
        <w:rPr>
          <w:rFonts w:cs="David" w:hint="cs"/>
          <w:rtl/>
          <w:lang w:eastAsia="en-US"/>
        </w:rPr>
        <w:t xml:space="preserve">     (ב). חבותו מפגם במוצר - כיסוי בגין נזקים ייגרמו בקשר עם מוצרים שיוצרו,  פותחו, הורכבו, תוקנו, סופקו, נמכרו, הופצו או טופלו בכל דרך אחרת על ידי  המבצע או מי מטעמו; </w:t>
      </w:r>
    </w:p>
    <w:p w:rsidR="001A5D35" w:rsidRPr="001A5D35" w:rsidRDefault="001A5D35" w:rsidP="001A5D35">
      <w:pPr>
        <w:rPr>
          <w:rFonts w:cs="David"/>
          <w:rtl/>
          <w:lang w:eastAsia="en-US"/>
        </w:rPr>
      </w:pPr>
    </w:p>
    <w:p w:rsidR="001A5D35" w:rsidRPr="001A5D35" w:rsidRDefault="001A5D35" w:rsidP="00C013A4">
      <w:pPr>
        <w:rPr>
          <w:rFonts w:cs="David"/>
          <w:rtl/>
          <w:lang w:eastAsia="en-US"/>
        </w:rPr>
      </w:pPr>
      <w:r w:rsidRPr="001A5D35">
        <w:rPr>
          <w:rFonts w:cs="David" w:hint="cs"/>
          <w:rtl/>
          <w:lang w:eastAsia="en-US"/>
        </w:rPr>
        <w:t xml:space="preserve">     (ג). פעילות המבצע, עובדיו ובגין כל הפועלים מטעמו כולל בגין ערכות וציוד המדידה לצורך תיעוד תאונות הדרכים הכוללים: ערכות </w:t>
      </w:r>
      <w:r w:rsidRPr="001A5D35">
        <w:rPr>
          <w:rFonts w:cs="David" w:hint="cs"/>
          <w:lang w:eastAsia="en-US"/>
        </w:rPr>
        <w:t>RTK</w:t>
      </w:r>
      <w:r w:rsidRPr="001A5D35">
        <w:rPr>
          <w:rFonts w:cs="David" w:hint="cs"/>
          <w:rtl/>
          <w:lang w:eastAsia="en-US"/>
        </w:rPr>
        <w:t xml:space="preserve"> גיאודטיות, מקלטי </w:t>
      </w:r>
      <w:r w:rsidRPr="001A5D35">
        <w:rPr>
          <w:rFonts w:cs="David" w:hint="cs"/>
          <w:lang w:eastAsia="en-US"/>
        </w:rPr>
        <w:t>GNSS</w:t>
      </w:r>
      <w:r w:rsidRPr="001A5D35">
        <w:rPr>
          <w:rFonts w:cs="David" w:hint="cs"/>
          <w:rtl/>
          <w:lang w:eastAsia="en-US"/>
        </w:rPr>
        <w:t xml:space="preserve"> גיאודטים, תוכנות </w:t>
      </w:r>
      <w:r w:rsidRPr="001A5D35">
        <w:rPr>
          <w:rFonts w:cs="David" w:hint="cs"/>
          <w:lang w:eastAsia="en-US"/>
        </w:rPr>
        <w:t>RTK</w:t>
      </w:r>
      <w:r w:rsidRPr="001A5D35">
        <w:rPr>
          <w:rFonts w:cs="David" w:hint="cs"/>
          <w:rtl/>
          <w:lang w:eastAsia="en-US"/>
        </w:rPr>
        <w:t xml:space="preserve">, מודמים סלולריים, אנטנות גיאודטיות, תוכנות, מצברים פנימיים וחיצוניים ומטענים למצברים  ואספקת יחידת </w:t>
      </w:r>
      <w:r w:rsidRPr="001A5D35">
        <w:rPr>
          <w:rFonts w:cs="David" w:hint="cs"/>
          <w:lang w:eastAsia="en-US"/>
        </w:rPr>
        <w:t>RTK</w:t>
      </w:r>
      <w:r w:rsidRPr="001A5D35">
        <w:rPr>
          <w:rFonts w:cs="David" w:hint="cs"/>
          <w:rtl/>
          <w:lang w:eastAsia="en-US"/>
        </w:rPr>
        <w:t xml:space="preserve">,  המסופקים על ידו וע"י מי מטעמו למשטרת ישראל ובגין אספקת שירותי תיקון דיפרנציאלי בזמן אמת לרבות באמצעות הפעלת תחנות בסיס קרקעיות בפריסה ארצית ושרת מערכת. הכיסוי יכלול נזקים הנובעים מפיתוח, אפיון, ייצור, התאמות, אחריות, תחזוקה, אספקת חלפים, תיקונים, כיולים, טיפולים, תיעוד, הדרכה, הטמעה, שירות ותמיכה;  </w:t>
      </w:r>
    </w:p>
    <w:p w:rsidR="001A5D35" w:rsidRPr="001A5D35" w:rsidRDefault="001A5D35" w:rsidP="001A5D35">
      <w:pPr>
        <w:rPr>
          <w:rFonts w:cs="David"/>
          <w:rtl/>
          <w:lang w:eastAsia="en-US"/>
        </w:rPr>
      </w:pPr>
      <w:r w:rsidRPr="001A5D35">
        <w:rPr>
          <w:rFonts w:cs="David" w:hint="cs"/>
          <w:rtl/>
          <w:lang w:eastAsia="en-US"/>
        </w:rPr>
        <w:t xml:space="preserve">   </w:t>
      </w:r>
    </w:p>
    <w:p w:rsidR="001A5D35" w:rsidRPr="001A5D35" w:rsidRDefault="001A5D35" w:rsidP="001A5D35">
      <w:pPr>
        <w:rPr>
          <w:rFonts w:cs="David"/>
          <w:rtl/>
          <w:lang w:eastAsia="en-US"/>
        </w:rPr>
      </w:pPr>
      <w:r w:rsidRPr="001A5D35">
        <w:rPr>
          <w:rFonts w:cs="David" w:hint="cs"/>
          <w:rtl/>
          <w:lang w:eastAsia="en-US"/>
        </w:rPr>
        <w:t xml:space="preserve">3.  גבולות האחריות למקרה ולתקופת הביטוח (שנה) לא יפחתו מסך </w:t>
      </w:r>
      <w:r w:rsidRPr="001A5D35">
        <w:rPr>
          <w:rFonts w:cs="David"/>
          <w:rtl/>
          <w:lang w:eastAsia="en-US"/>
        </w:rPr>
        <w:t>–</w:t>
      </w:r>
      <w:r w:rsidRPr="001A5D35">
        <w:rPr>
          <w:rFonts w:cs="David" w:hint="cs"/>
          <w:rtl/>
          <w:lang w:eastAsia="en-US"/>
        </w:rPr>
        <w:t xml:space="preserve"> 500,000  דולר ארה"ב;</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 xml:space="preserve">     - הארכת תקופת הגילוי לפחות </w:t>
      </w:r>
      <w:r w:rsidRPr="001A5D35">
        <w:rPr>
          <w:rFonts w:cs="David"/>
          <w:lang w:eastAsia="en-US"/>
        </w:rPr>
        <w:t xml:space="preserve">12 </w:t>
      </w:r>
      <w:r w:rsidRPr="001A5D35">
        <w:rPr>
          <w:rFonts w:cs="David" w:hint="cs"/>
          <w:rtl/>
          <w:lang w:eastAsia="en-US"/>
        </w:rPr>
        <w:t xml:space="preserve"> חודשים;</w:t>
      </w:r>
    </w:p>
    <w:p w:rsidR="001A5D35" w:rsidRPr="001A5D35" w:rsidRDefault="001A5D35" w:rsidP="00C013A4">
      <w:pPr>
        <w:rPr>
          <w:rFonts w:cs="David"/>
          <w:rtl/>
          <w:lang w:eastAsia="en-US"/>
        </w:rPr>
      </w:pPr>
      <w:r w:rsidRPr="001A5D35">
        <w:rPr>
          <w:rFonts w:cs="David" w:hint="cs"/>
          <w:rtl/>
          <w:lang w:eastAsia="en-US"/>
        </w:rPr>
        <w:lastRenderedPageBreak/>
        <w:t xml:space="preserve">     - אחריות צולבת - </w:t>
      </w:r>
      <w:r w:rsidRPr="001A5D35">
        <w:rPr>
          <w:rFonts w:cs="David" w:hint="cs"/>
          <w:lang w:eastAsia="en-US"/>
        </w:rPr>
        <w:t>C</w:t>
      </w:r>
      <w:r w:rsidRPr="001A5D35">
        <w:rPr>
          <w:rFonts w:cs="David"/>
          <w:lang w:eastAsia="en-US"/>
        </w:rPr>
        <w:t>ross  Liability</w:t>
      </w:r>
      <w:r w:rsidRPr="001A5D35">
        <w:rPr>
          <w:rFonts w:cs="David" w:hint="cs"/>
          <w:rtl/>
          <w:lang w:eastAsia="en-US"/>
        </w:rPr>
        <w:t xml:space="preserve">, אולם הכיסוי לא יחול על תביעות המבצע כלפי מדינת ישראל </w:t>
      </w:r>
      <w:r w:rsidRPr="001A5D35">
        <w:rPr>
          <w:rFonts w:cs="David"/>
          <w:rtl/>
          <w:lang w:eastAsia="en-US"/>
        </w:rPr>
        <w:t>–</w:t>
      </w:r>
      <w:r w:rsidRPr="001A5D35">
        <w:rPr>
          <w:rFonts w:cs="David" w:hint="cs"/>
          <w:rtl/>
          <w:lang w:eastAsia="en-US"/>
        </w:rPr>
        <w:t xml:space="preserve"> משטרת ישראל;</w:t>
      </w:r>
    </w:p>
    <w:p w:rsidR="001A5D35" w:rsidRPr="001A5D35" w:rsidRDefault="001A5D35" w:rsidP="001A5D35">
      <w:pPr>
        <w:rPr>
          <w:rFonts w:cs="David"/>
          <w:rtl/>
          <w:lang w:eastAsia="en-US"/>
        </w:rPr>
      </w:pPr>
    </w:p>
    <w:p w:rsidR="001A5D35" w:rsidRPr="001A5D35" w:rsidRDefault="001A5D35" w:rsidP="00C013A4">
      <w:pPr>
        <w:rPr>
          <w:rFonts w:cs="David"/>
          <w:rtl/>
          <w:lang w:eastAsia="en-US"/>
        </w:rPr>
      </w:pPr>
      <w:r w:rsidRPr="001A5D35">
        <w:rPr>
          <w:rFonts w:cs="David" w:hint="cs"/>
          <w:rtl/>
          <w:lang w:eastAsia="en-US"/>
        </w:rPr>
        <w:t xml:space="preserve">4.  הביטוח מורחב לשפות את מדינת ישראל </w:t>
      </w:r>
      <w:r w:rsidRPr="001A5D35">
        <w:rPr>
          <w:rFonts w:cs="David"/>
          <w:rtl/>
          <w:lang w:eastAsia="en-US"/>
        </w:rPr>
        <w:t>–</w:t>
      </w:r>
      <w:r w:rsidRPr="001A5D35">
        <w:rPr>
          <w:rFonts w:cs="David" w:hint="cs"/>
          <w:rtl/>
          <w:lang w:eastAsia="en-US"/>
        </w:rPr>
        <w:t>משטרת ישראל, ככל שייחשבו אחראים למעשי  ו/או מחדלי המבצע וכל הפועלים מטעמו.</w:t>
      </w:r>
    </w:p>
    <w:p w:rsidR="001A5D35" w:rsidRPr="001A5D35" w:rsidRDefault="001A5D35" w:rsidP="001A5D35">
      <w:pPr>
        <w:rPr>
          <w:rFonts w:cs="David"/>
          <w:rtl/>
          <w:lang w:eastAsia="en-US"/>
        </w:rPr>
      </w:pPr>
    </w:p>
    <w:p w:rsidR="001A5D35" w:rsidRPr="001A5D35" w:rsidRDefault="001A5D35" w:rsidP="001A5D35">
      <w:pPr>
        <w:rPr>
          <w:rFonts w:cs="David"/>
          <w:b/>
          <w:bCs/>
          <w:sz w:val="28"/>
          <w:szCs w:val="28"/>
          <w:u w:val="single"/>
          <w:rtl/>
          <w:lang w:eastAsia="en-US"/>
        </w:rPr>
      </w:pPr>
      <w:r w:rsidRPr="001A5D35">
        <w:rPr>
          <w:rFonts w:cs="David" w:hint="cs"/>
          <w:b/>
          <w:bCs/>
          <w:sz w:val="28"/>
          <w:szCs w:val="28"/>
          <w:u w:val="single"/>
          <w:rtl/>
          <w:lang w:eastAsia="en-US"/>
        </w:rPr>
        <w:t>כללי</w:t>
      </w:r>
    </w:p>
    <w:p w:rsidR="001A5D35" w:rsidRPr="001A5D35" w:rsidRDefault="001A5D35" w:rsidP="001A5D35">
      <w:pPr>
        <w:rPr>
          <w:rFonts w:cs="David"/>
          <w:b/>
          <w:bCs/>
          <w:sz w:val="28"/>
          <w:szCs w:val="28"/>
          <w:u w:val="single"/>
          <w:rtl/>
          <w:lang w:eastAsia="en-US"/>
        </w:rPr>
      </w:pPr>
    </w:p>
    <w:p w:rsidR="001A5D35" w:rsidRPr="001A5D35" w:rsidRDefault="001A5D35" w:rsidP="001A5D35">
      <w:pPr>
        <w:rPr>
          <w:rFonts w:cs="David"/>
          <w:rtl/>
          <w:lang w:eastAsia="en-US"/>
        </w:rPr>
      </w:pPr>
      <w:r w:rsidRPr="001A5D35">
        <w:rPr>
          <w:rFonts w:cs="David" w:hint="cs"/>
          <w:rtl/>
          <w:lang w:eastAsia="en-US"/>
        </w:rPr>
        <w:t>בפוליסות הביטוח  הנ"ל נכללו התנאים הבאים:</w:t>
      </w:r>
    </w:p>
    <w:p w:rsidR="001A5D35" w:rsidRPr="001A5D35" w:rsidRDefault="001A5D35" w:rsidP="001A5D35">
      <w:pPr>
        <w:rPr>
          <w:rFonts w:cs="David"/>
          <w:rtl/>
          <w:lang w:eastAsia="en-US"/>
        </w:rPr>
      </w:pPr>
    </w:p>
    <w:p w:rsidR="001A5D35" w:rsidRPr="001A5D35" w:rsidRDefault="001A5D35" w:rsidP="00C013A4">
      <w:pPr>
        <w:rPr>
          <w:rFonts w:cs="David"/>
          <w:rtl/>
          <w:lang w:eastAsia="en-US"/>
        </w:rPr>
      </w:pPr>
      <w:r w:rsidRPr="001A5D35">
        <w:rPr>
          <w:rFonts w:cs="David" w:hint="cs"/>
          <w:rtl/>
          <w:lang w:eastAsia="en-US"/>
        </w:rPr>
        <w:t xml:space="preserve">1.  לשם המבוטח התווספו כמבוטחים נוספים: </w:t>
      </w:r>
      <w:r w:rsidRPr="001A5D35">
        <w:rPr>
          <w:rFonts w:cs="David" w:hint="cs"/>
          <w:b/>
          <w:bCs/>
          <w:rtl/>
          <w:lang w:eastAsia="en-US"/>
        </w:rPr>
        <w:t xml:space="preserve"> מדינת ישראל </w:t>
      </w:r>
      <w:r w:rsidRPr="001A5D35">
        <w:rPr>
          <w:rFonts w:cs="David"/>
          <w:b/>
          <w:bCs/>
          <w:rtl/>
          <w:lang w:eastAsia="en-US"/>
        </w:rPr>
        <w:t>–</w:t>
      </w:r>
      <w:r w:rsidRPr="001A5D35">
        <w:rPr>
          <w:rFonts w:cs="David" w:hint="cs"/>
          <w:b/>
          <w:bCs/>
          <w:rtl/>
          <w:lang w:eastAsia="en-US"/>
        </w:rPr>
        <w:t xml:space="preserve">משטרת ישראל, </w:t>
      </w:r>
      <w:r w:rsidRPr="001A5D35">
        <w:rPr>
          <w:rFonts w:cs="David" w:hint="cs"/>
          <w:rtl/>
          <w:lang w:eastAsia="en-US"/>
        </w:rPr>
        <w:t>בכפוף להרחבי  השיפוי כמפורט לעיל.</w:t>
      </w:r>
    </w:p>
    <w:p w:rsidR="001A5D35" w:rsidRPr="001A5D35" w:rsidRDefault="001A5D35" w:rsidP="001A5D35">
      <w:pPr>
        <w:rPr>
          <w:rFonts w:cs="David"/>
          <w:b/>
          <w:bCs/>
          <w:rtl/>
          <w:lang w:eastAsia="en-US"/>
        </w:rPr>
      </w:pPr>
    </w:p>
    <w:p w:rsidR="001A5D35" w:rsidRPr="001A5D35" w:rsidRDefault="001A5D35" w:rsidP="00C013A4">
      <w:pPr>
        <w:rPr>
          <w:rFonts w:cs="David"/>
          <w:rtl/>
          <w:lang w:eastAsia="en-US"/>
        </w:rPr>
      </w:pPr>
      <w:r w:rsidRPr="001A5D35">
        <w:rPr>
          <w:rFonts w:cs="David" w:hint="cs"/>
          <w:rtl/>
          <w:lang w:eastAsia="en-US"/>
        </w:rPr>
        <w:t>2.  בכל מקרה של צמצום או ביטול הביטוח  ע"י אחד הצדדים לא יהיה להם כל תוקף אלא אם ניתנה על ידינו הודעה מוקדמת של  60  יום לפחות במכתב רשום לחשב משרד משטרת ישראל.</w:t>
      </w:r>
    </w:p>
    <w:p w:rsidR="001A5D35" w:rsidRPr="001A5D35" w:rsidRDefault="001A5D35" w:rsidP="001A5D35">
      <w:pPr>
        <w:rPr>
          <w:rFonts w:cs="David"/>
          <w:rtl/>
          <w:lang w:eastAsia="en-US"/>
        </w:rPr>
      </w:pPr>
    </w:p>
    <w:p w:rsidR="001A5D35" w:rsidRPr="001A5D35" w:rsidRDefault="001A5D35" w:rsidP="00C013A4">
      <w:pPr>
        <w:rPr>
          <w:rFonts w:cs="David"/>
          <w:rtl/>
          <w:lang w:eastAsia="en-US"/>
        </w:rPr>
      </w:pPr>
      <w:r w:rsidRPr="001A5D35">
        <w:rPr>
          <w:rFonts w:cs="David" w:hint="cs"/>
          <w:rtl/>
          <w:lang w:eastAsia="en-US"/>
        </w:rPr>
        <w:t>3.  אנו מוותרים  על כל זכות שיבוב/תחלוף, תביעה, השתתפות  או חזרה, כלפי מדינת ישראל - משטרת ישראל ועובדיהם,  ובלבד  שהוויתור לא יחול לטובת אדם שגרם לנזק מתוך כוונת זדון.</w:t>
      </w:r>
    </w:p>
    <w:p w:rsidR="001A5D35" w:rsidRPr="001A5D35" w:rsidRDefault="001A5D35" w:rsidP="001A5D35">
      <w:pPr>
        <w:rPr>
          <w:rFonts w:cs="David"/>
          <w:rtl/>
          <w:lang w:eastAsia="en-US"/>
        </w:rPr>
      </w:pPr>
    </w:p>
    <w:p w:rsidR="001A5D35" w:rsidRPr="001A5D35" w:rsidRDefault="001A5D35" w:rsidP="00C013A4">
      <w:pPr>
        <w:rPr>
          <w:rFonts w:cs="David"/>
          <w:rtl/>
          <w:lang w:eastAsia="en-US"/>
        </w:rPr>
      </w:pPr>
      <w:r w:rsidRPr="001A5D35">
        <w:rPr>
          <w:rFonts w:cs="David" w:hint="cs"/>
          <w:rtl/>
          <w:lang w:eastAsia="en-US"/>
        </w:rPr>
        <w:t>4.  המבצע  אחראי בלעדית כלפינו לתשלום דמי  הביטוח עבור כל הפוליסות ולמילוי כל החובות המוטלות על המבוטח על פי תנאי הפוליסות.</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5.  ההשתתפויות העצמיות הנקובות בכל פוליסה ופוליסה תחולנה בלעדית על המבצע.</w:t>
      </w:r>
    </w:p>
    <w:p w:rsidR="001A5D35" w:rsidRPr="001A5D35" w:rsidRDefault="001A5D35" w:rsidP="001A5D35">
      <w:pPr>
        <w:rPr>
          <w:rFonts w:cs="David"/>
          <w:rtl/>
          <w:lang w:eastAsia="en-US"/>
        </w:rPr>
      </w:pPr>
      <w:r w:rsidRPr="001A5D35">
        <w:rPr>
          <w:rFonts w:cs="David" w:hint="cs"/>
          <w:rtl/>
          <w:lang w:eastAsia="en-US"/>
        </w:rPr>
        <w:t xml:space="preserve"> </w:t>
      </w:r>
    </w:p>
    <w:p w:rsidR="001A5D35" w:rsidRPr="001A5D35" w:rsidRDefault="001A5D35" w:rsidP="00C013A4">
      <w:pPr>
        <w:rPr>
          <w:rFonts w:cs="David"/>
          <w:rtl/>
          <w:lang w:eastAsia="en-US"/>
        </w:rPr>
      </w:pPr>
      <w:r w:rsidRPr="001A5D35">
        <w:rPr>
          <w:rFonts w:cs="David" w:hint="cs"/>
          <w:rtl/>
          <w:lang w:eastAsia="en-US"/>
        </w:rPr>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1A5D35" w:rsidRPr="001A5D35" w:rsidRDefault="001A5D35" w:rsidP="001A5D35">
      <w:pPr>
        <w:rPr>
          <w:rFonts w:cs="David"/>
          <w:rtl/>
          <w:lang w:eastAsia="en-US"/>
        </w:rPr>
      </w:pPr>
    </w:p>
    <w:p w:rsidR="001A5D35" w:rsidRPr="001A5D35" w:rsidRDefault="001A5D35" w:rsidP="00C013A4">
      <w:pPr>
        <w:rPr>
          <w:rFonts w:cs="David"/>
          <w:rtl/>
          <w:lang w:eastAsia="en-US"/>
        </w:rPr>
      </w:pPr>
      <w:r w:rsidRPr="001A5D35">
        <w:rPr>
          <w:rFonts w:cs="David" w:hint="cs"/>
          <w:rtl/>
          <w:lang w:eastAsia="en-US"/>
        </w:rPr>
        <w:t>7.  תנאי הכיסוי של הפוליסות חבות מעבידים ואחריות כלפי צד שלישי  לא יפחתו מהמקובל על פי תנאי  "פוליסות נוסח ביט".</w:t>
      </w:r>
    </w:p>
    <w:p w:rsidR="001A5D35" w:rsidRPr="001A5D35" w:rsidRDefault="001A5D35" w:rsidP="001A5D35">
      <w:pPr>
        <w:rPr>
          <w:rFonts w:cs="David"/>
          <w:rtl/>
          <w:lang w:eastAsia="en-US"/>
        </w:rPr>
      </w:pPr>
      <w:r w:rsidRPr="001A5D35">
        <w:rPr>
          <w:rFonts w:cs="David" w:hint="cs"/>
          <w:rtl/>
          <w:lang w:eastAsia="en-US"/>
        </w:rPr>
        <w:t xml:space="preserve">          </w:t>
      </w:r>
    </w:p>
    <w:p w:rsidR="001A5D35" w:rsidRPr="001A5D35" w:rsidRDefault="001A5D35" w:rsidP="001A5D35">
      <w:pPr>
        <w:rPr>
          <w:rFonts w:cs="David"/>
          <w:b/>
          <w:bCs/>
          <w:rtl/>
          <w:lang w:eastAsia="en-US"/>
        </w:rPr>
      </w:pPr>
      <w:r w:rsidRPr="001A5D35">
        <w:rPr>
          <w:rFonts w:cs="David" w:hint="cs"/>
          <w:b/>
          <w:bCs/>
          <w:rtl/>
          <w:lang w:eastAsia="en-US"/>
        </w:rPr>
        <w:t>בכפוף לתנאי וסייגי הפוליסות המקוריות עד כמה שלא שונו במפורש על פי האמור באישור זה.</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 xml:space="preserve">                                                                                       בכבוד רב,                  </w:t>
      </w:r>
    </w:p>
    <w:p w:rsidR="001A5D35" w:rsidRPr="001A5D35" w:rsidRDefault="001A5D35" w:rsidP="001A5D35">
      <w:pPr>
        <w:rPr>
          <w:rFonts w:cs="David"/>
          <w:rtl/>
          <w:lang w:eastAsia="en-US"/>
        </w:rPr>
      </w:pPr>
      <w:r w:rsidRPr="001A5D35">
        <w:rPr>
          <w:rFonts w:cs="David" w:hint="cs"/>
          <w:rtl/>
          <w:lang w:eastAsia="en-US"/>
        </w:rPr>
        <w:t xml:space="preserve">                                                                  </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p>
    <w:p w:rsidR="001A5D35" w:rsidRPr="001A5D35" w:rsidRDefault="001A5D35" w:rsidP="001A5D35">
      <w:pPr>
        <w:rPr>
          <w:rFonts w:cs="David"/>
          <w:rtl/>
          <w:lang w:eastAsia="en-US"/>
        </w:rPr>
      </w:pPr>
    </w:p>
    <w:p w:rsidR="001A5D35" w:rsidRPr="001A5D35" w:rsidRDefault="001A5D35" w:rsidP="001A5D35">
      <w:pPr>
        <w:rPr>
          <w:rFonts w:cs="David"/>
          <w:rtl/>
          <w:lang w:eastAsia="en-US"/>
        </w:rPr>
      </w:pPr>
      <w:r w:rsidRPr="001A5D35">
        <w:rPr>
          <w:rFonts w:cs="David" w:hint="cs"/>
          <w:rtl/>
          <w:lang w:eastAsia="en-US"/>
        </w:rPr>
        <w:t xml:space="preserve">                                                                    ___________________________</w:t>
      </w:r>
    </w:p>
    <w:p w:rsidR="001A5D35" w:rsidRPr="001A5D35" w:rsidRDefault="001A5D35" w:rsidP="001A5D35">
      <w:pPr>
        <w:rPr>
          <w:rFonts w:cs="David"/>
          <w:rtl/>
          <w:lang w:eastAsia="en-US"/>
        </w:rPr>
      </w:pPr>
      <w:r w:rsidRPr="001A5D35">
        <w:rPr>
          <w:rFonts w:cs="David" w:hint="cs"/>
          <w:rtl/>
          <w:lang w:eastAsia="en-US"/>
        </w:rPr>
        <w:t>תאריך______________                        חתימת מורשה המבטח וחותמת המבטח</w:t>
      </w:r>
    </w:p>
    <w:p w:rsidR="001A5D35" w:rsidRPr="001A5D35" w:rsidRDefault="001A5D35" w:rsidP="001A5D35">
      <w:pPr>
        <w:rPr>
          <w:rFonts w:cs="David"/>
          <w:rtl/>
          <w:lang w:eastAsia="en-US"/>
        </w:rPr>
      </w:pPr>
    </w:p>
    <w:p w:rsidR="001A5D35" w:rsidRPr="001A5D35" w:rsidRDefault="001A5D35" w:rsidP="001A5D35">
      <w:pPr>
        <w:rPr>
          <w:rFonts w:cs="David"/>
          <w:rtl/>
          <w:lang w:eastAsia="en-US"/>
        </w:rPr>
      </w:pPr>
    </w:p>
    <w:p w:rsidR="0088498D" w:rsidRDefault="0088498D" w:rsidP="00665B4F">
      <w:pPr>
        <w:pStyle w:val="SignatureJobTitle"/>
        <w:tabs>
          <w:tab w:val="left" w:leader="underscore" w:pos="-567"/>
          <w:tab w:val="left" w:leader="underscore" w:pos="0"/>
          <w:tab w:val="left" w:leader="underscore" w:pos="8222"/>
        </w:tabs>
        <w:ind w:left="0"/>
        <w:rPr>
          <w:rtl/>
        </w:rPr>
      </w:pPr>
    </w:p>
    <w:sectPr w:rsidR="0088498D">
      <w:pgSz w:w="11906" w:h="16838"/>
      <w:pgMar w:top="907" w:right="1797" w:bottom="624" w:left="1797" w:header="720" w:footer="720" w:gutter="0"/>
      <w:cols w:space="720"/>
      <w:bidi/>
      <w:rtlGutter/>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Guttman Yad-Brush">
    <w:panose1 w:val="02010401010101010101"/>
    <w:charset w:val="B1"/>
    <w:family w:val="auto"/>
    <w:pitch w:val="variable"/>
    <w:sig w:usb0="00000801" w:usb1="4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Guttman Adii-Light">
    <w:panose1 w:val="02010401010101010101"/>
    <w:charset w:val="B1"/>
    <w:family w:val="auto"/>
    <w:pitch w:val="variable"/>
    <w:sig w:usb0="00000801" w:usb1="4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E6165A"/>
    <w:multiLevelType w:val="hybridMultilevel"/>
    <w:tmpl w:val="4FD03712"/>
    <w:lvl w:ilvl="0" w:tplc="82743966">
      <w:start w:val="1"/>
      <w:numFmt w:val="decimal"/>
      <w:lvlText w:val="%1."/>
      <w:lvlJc w:val="left"/>
      <w:pPr>
        <w:ind w:left="765" w:hanging="360"/>
      </w:pPr>
      <w:rPr>
        <w:rFonts w:hint="default"/>
      </w:r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1">
    <w:nsid w:val="20D77E64"/>
    <w:multiLevelType w:val="hybridMultilevel"/>
    <w:tmpl w:val="38EE59E4"/>
    <w:lvl w:ilvl="0" w:tplc="C2D28A1E">
      <w:start w:val="1"/>
      <w:numFmt w:val="decimal"/>
      <w:lvlText w:val="%1."/>
      <w:lvlJc w:val="left"/>
      <w:pPr>
        <w:tabs>
          <w:tab w:val="num" w:pos="930"/>
        </w:tabs>
        <w:ind w:left="930" w:right="930" w:hanging="57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
    <w:nsid w:val="32552FCD"/>
    <w:multiLevelType w:val="hybridMultilevel"/>
    <w:tmpl w:val="369689C8"/>
    <w:lvl w:ilvl="0" w:tplc="1EE20D8E">
      <w:start w:val="2"/>
      <w:numFmt w:val="decimal"/>
      <w:lvlText w:val="%1."/>
      <w:lvlJc w:val="left"/>
      <w:pPr>
        <w:tabs>
          <w:tab w:val="num" w:pos="720"/>
        </w:tabs>
        <w:ind w:left="720" w:hanging="360"/>
      </w:pPr>
      <w:rPr>
        <w:rFonts w:hint="default"/>
        <w:b/>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339933F3"/>
    <w:multiLevelType w:val="hybridMultilevel"/>
    <w:tmpl w:val="5464DF10"/>
    <w:lvl w:ilvl="0" w:tplc="EA8A361C">
      <w:start w:val="1"/>
      <w:numFmt w:val="decimal"/>
      <w:lvlText w:val="%1."/>
      <w:lvlJc w:val="left"/>
      <w:pPr>
        <w:ind w:left="720" w:hanging="360"/>
      </w:pPr>
      <w:rPr>
        <w:rFonts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CBA7EC0"/>
    <w:multiLevelType w:val="hybridMultilevel"/>
    <w:tmpl w:val="5BF8A9EA"/>
    <w:lvl w:ilvl="0" w:tplc="318C39A2">
      <w:start w:val="1"/>
      <w:numFmt w:val="decimal"/>
      <w:lvlText w:val="%1."/>
      <w:lvlJc w:val="left"/>
      <w:pPr>
        <w:ind w:left="780" w:hanging="36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5">
    <w:nsid w:val="3CBE1873"/>
    <w:multiLevelType w:val="hybridMultilevel"/>
    <w:tmpl w:val="7B74A64A"/>
    <w:lvl w:ilvl="0" w:tplc="82E2B738">
      <w:start w:val="1"/>
      <w:numFmt w:val="decimal"/>
      <w:lvlText w:val="%1."/>
      <w:lvlJc w:val="left"/>
      <w:pPr>
        <w:ind w:left="825" w:hanging="360"/>
      </w:pPr>
      <w:rPr>
        <w:rFonts w:hint="default"/>
        <w:color w:val="auto"/>
      </w:rPr>
    </w:lvl>
    <w:lvl w:ilvl="1" w:tplc="04090019" w:tentative="1">
      <w:start w:val="1"/>
      <w:numFmt w:val="lowerLetter"/>
      <w:lvlText w:val="%2."/>
      <w:lvlJc w:val="left"/>
      <w:pPr>
        <w:ind w:left="1545" w:hanging="360"/>
      </w:pPr>
    </w:lvl>
    <w:lvl w:ilvl="2" w:tplc="0409001B" w:tentative="1">
      <w:start w:val="1"/>
      <w:numFmt w:val="lowerRoman"/>
      <w:lvlText w:val="%3."/>
      <w:lvlJc w:val="right"/>
      <w:pPr>
        <w:ind w:left="2265" w:hanging="180"/>
      </w:pPr>
    </w:lvl>
    <w:lvl w:ilvl="3" w:tplc="0409000F" w:tentative="1">
      <w:start w:val="1"/>
      <w:numFmt w:val="decimal"/>
      <w:lvlText w:val="%4."/>
      <w:lvlJc w:val="left"/>
      <w:pPr>
        <w:ind w:left="2985" w:hanging="360"/>
      </w:pPr>
    </w:lvl>
    <w:lvl w:ilvl="4" w:tplc="04090019" w:tentative="1">
      <w:start w:val="1"/>
      <w:numFmt w:val="lowerLetter"/>
      <w:lvlText w:val="%5."/>
      <w:lvlJc w:val="left"/>
      <w:pPr>
        <w:ind w:left="3705" w:hanging="360"/>
      </w:pPr>
    </w:lvl>
    <w:lvl w:ilvl="5" w:tplc="0409001B" w:tentative="1">
      <w:start w:val="1"/>
      <w:numFmt w:val="lowerRoman"/>
      <w:lvlText w:val="%6."/>
      <w:lvlJc w:val="right"/>
      <w:pPr>
        <w:ind w:left="4425" w:hanging="180"/>
      </w:pPr>
    </w:lvl>
    <w:lvl w:ilvl="6" w:tplc="0409000F" w:tentative="1">
      <w:start w:val="1"/>
      <w:numFmt w:val="decimal"/>
      <w:lvlText w:val="%7."/>
      <w:lvlJc w:val="left"/>
      <w:pPr>
        <w:ind w:left="5145" w:hanging="360"/>
      </w:pPr>
    </w:lvl>
    <w:lvl w:ilvl="7" w:tplc="04090019" w:tentative="1">
      <w:start w:val="1"/>
      <w:numFmt w:val="lowerLetter"/>
      <w:lvlText w:val="%8."/>
      <w:lvlJc w:val="left"/>
      <w:pPr>
        <w:ind w:left="5865" w:hanging="360"/>
      </w:pPr>
    </w:lvl>
    <w:lvl w:ilvl="8" w:tplc="0409001B" w:tentative="1">
      <w:start w:val="1"/>
      <w:numFmt w:val="lowerRoman"/>
      <w:lvlText w:val="%9."/>
      <w:lvlJc w:val="right"/>
      <w:pPr>
        <w:ind w:left="6585" w:hanging="180"/>
      </w:pPr>
    </w:lvl>
  </w:abstractNum>
  <w:abstractNum w:abstractNumId="6">
    <w:nsid w:val="4E3F09AC"/>
    <w:multiLevelType w:val="hybridMultilevel"/>
    <w:tmpl w:val="52DADE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4EC320E"/>
    <w:multiLevelType w:val="hybridMultilevel"/>
    <w:tmpl w:val="D054CABC"/>
    <w:lvl w:ilvl="0" w:tplc="0409000F">
      <w:start w:val="5"/>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6EE5293E"/>
    <w:multiLevelType w:val="hybridMultilevel"/>
    <w:tmpl w:val="B83C62F8"/>
    <w:lvl w:ilvl="0" w:tplc="DD4C4E26">
      <w:start w:val="1"/>
      <w:numFmt w:val="hebrew1"/>
      <w:lvlText w:val="%1."/>
      <w:lvlJc w:val="left"/>
      <w:pPr>
        <w:ind w:left="1080" w:hanging="360"/>
      </w:pPr>
      <w:rPr>
        <w:rFonts w:hint="default"/>
        <w:sz w:val="26"/>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
  </w:num>
  <w:num w:numId="2">
    <w:abstractNumId w:val="2"/>
  </w:num>
  <w:num w:numId="3">
    <w:abstractNumId w:val="7"/>
  </w:num>
  <w:num w:numId="4">
    <w:abstractNumId w:val="5"/>
  </w:num>
  <w:num w:numId="5">
    <w:abstractNumId w:val="6"/>
  </w:num>
  <w:num w:numId="6">
    <w:abstractNumId w:val="3"/>
  </w:num>
  <w:num w:numId="7">
    <w:abstractNumId w:val="8"/>
  </w:num>
  <w:num w:numId="8">
    <w:abstractNumId w:val="0"/>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656D"/>
    <w:rsid w:val="000019A4"/>
    <w:rsid w:val="00011592"/>
    <w:rsid w:val="00025CE6"/>
    <w:rsid w:val="0004164F"/>
    <w:rsid w:val="00057352"/>
    <w:rsid w:val="000D4B77"/>
    <w:rsid w:val="0012576B"/>
    <w:rsid w:val="0013367D"/>
    <w:rsid w:val="00176F2B"/>
    <w:rsid w:val="00176F74"/>
    <w:rsid w:val="001832D6"/>
    <w:rsid w:val="001A5D35"/>
    <w:rsid w:val="001A741E"/>
    <w:rsid w:val="001C0E37"/>
    <w:rsid w:val="00216F92"/>
    <w:rsid w:val="002662D1"/>
    <w:rsid w:val="00281379"/>
    <w:rsid w:val="002E56B8"/>
    <w:rsid w:val="0036153E"/>
    <w:rsid w:val="00365281"/>
    <w:rsid w:val="0040342B"/>
    <w:rsid w:val="0041790A"/>
    <w:rsid w:val="0045656D"/>
    <w:rsid w:val="004704B1"/>
    <w:rsid w:val="004914E0"/>
    <w:rsid w:val="004D5FC7"/>
    <w:rsid w:val="005372FE"/>
    <w:rsid w:val="00562450"/>
    <w:rsid w:val="005C45E8"/>
    <w:rsid w:val="005D636D"/>
    <w:rsid w:val="00613471"/>
    <w:rsid w:val="00652B41"/>
    <w:rsid w:val="00665B4F"/>
    <w:rsid w:val="00676A52"/>
    <w:rsid w:val="006C79BB"/>
    <w:rsid w:val="00711B42"/>
    <w:rsid w:val="00726622"/>
    <w:rsid w:val="00777EFD"/>
    <w:rsid w:val="007A409C"/>
    <w:rsid w:val="007D7AE1"/>
    <w:rsid w:val="007E0BD5"/>
    <w:rsid w:val="00814D20"/>
    <w:rsid w:val="008667C5"/>
    <w:rsid w:val="0088498D"/>
    <w:rsid w:val="008B79BA"/>
    <w:rsid w:val="008F13CB"/>
    <w:rsid w:val="008F5229"/>
    <w:rsid w:val="009D2AB6"/>
    <w:rsid w:val="00A36336"/>
    <w:rsid w:val="00A57682"/>
    <w:rsid w:val="00AD6AC3"/>
    <w:rsid w:val="00B31B83"/>
    <w:rsid w:val="00B53FFB"/>
    <w:rsid w:val="00B54AA7"/>
    <w:rsid w:val="00B569C4"/>
    <w:rsid w:val="00B70DB8"/>
    <w:rsid w:val="00BB1DCD"/>
    <w:rsid w:val="00BF4340"/>
    <w:rsid w:val="00C013A4"/>
    <w:rsid w:val="00C200AA"/>
    <w:rsid w:val="00C3577C"/>
    <w:rsid w:val="00CA0CBC"/>
    <w:rsid w:val="00CA18F8"/>
    <w:rsid w:val="00CA2492"/>
    <w:rsid w:val="00D71827"/>
    <w:rsid w:val="00D867A3"/>
    <w:rsid w:val="00DA4D7E"/>
    <w:rsid w:val="00DC58FE"/>
    <w:rsid w:val="00E16B7F"/>
    <w:rsid w:val="00E665BA"/>
    <w:rsid w:val="00E914C3"/>
    <w:rsid w:val="00EB03E6"/>
    <w:rsid w:val="00EC1F2A"/>
    <w:rsid w:val="00ED7027"/>
    <w:rsid w:val="00F60321"/>
    <w:rsid w:val="00FA5FC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sz w:val="24"/>
      <w:szCs w:val="24"/>
      <w:lang w:eastAsia="he-IL"/>
    </w:rPr>
  </w:style>
  <w:style w:type="paragraph" w:styleId="1">
    <w:name w:val="heading 1"/>
    <w:basedOn w:val="a"/>
    <w:next w:val="a"/>
    <w:link w:val="10"/>
    <w:qFormat/>
    <w:pPr>
      <w:keepNext/>
      <w:tabs>
        <w:tab w:val="center" w:pos="6044"/>
      </w:tabs>
      <w:jc w:val="both"/>
      <w:outlineLvl w:val="0"/>
    </w:pPr>
    <w:rPr>
      <w:rFonts w:cs="Guttman Yad-Brush"/>
      <w:noProof/>
      <w:sz w:val="20"/>
      <w:szCs w:val="26"/>
    </w:rPr>
  </w:style>
  <w:style w:type="paragraph" w:styleId="2">
    <w:name w:val="heading 2"/>
    <w:basedOn w:val="a"/>
    <w:next w:val="a"/>
    <w:link w:val="20"/>
    <w:qFormat/>
    <w:pPr>
      <w:keepNext/>
      <w:jc w:val="right"/>
      <w:outlineLvl w:val="1"/>
    </w:pPr>
    <w:rPr>
      <w:rFonts w:cs="David"/>
      <w:b/>
      <w:bCs/>
      <w:noProof/>
      <w:sz w:val="20"/>
    </w:rPr>
  </w:style>
  <w:style w:type="paragraph" w:styleId="3">
    <w:name w:val="heading 3"/>
    <w:basedOn w:val="a"/>
    <w:next w:val="a"/>
    <w:qFormat/>
    <w:pPr>
      <w:keepNext/>
      <w:jc w:val="center"/>
      <w:outlineLvl w:val="2"/>
    </w:pPr>
    <w:rPr>
      <w:rFonts w:cs="David"/>
      <w:noProof/>
      <w:sz w:val="20"/>
      <w:szCs w:val="28"/>
    </w:rPr>
  </w:style>
  <w:style w:type="paragraph" w:styleId="4">
    <w:name w:val="heading 4"/>
    <w:basedOn w:val="a"/>
    <w:next w:val="a"/>
    <w:qFormat/>
    <w:pPr>
      <w:keepNext/>
      <w:jc w:val="both"/>
      <w:outlineLvl w:val="3"/>
    </w:pPr>
    <w:rPr>
      <w:rFonts w:cs="David"/>
      <w:noProof/>
      <w:sz w:val="20"/>
      <w:szCs w:val="20"/>
      <w:u w:val="single"/>
    </w:rPr>
  </w:style>
  <w:style w:type="paragraph" w:styleId="5">
    <w:name w:val="heading 5"/>
    <w:basedOn w:val="a"/>
    <w:next w:val="a"/>
    <w:qFormat/>
    <w:pPr>
      <w:keepNext/>
      <w:jc w:val="both"/>
      <w:outlineLvl w:val="4"/>
    </w:pPr>
    <w:rPr>
      <w:rFonts w:cs="David"/>
      <w:color w:val="000000"/>
      <w:szCs w:val="26"/>
      <w:u w:val="single"/>
    </w:rPr>
  </w:style>
  <w:style w:type="paragraph" w:styleId="6">
    <w:name w:val="heading 6"/>
    <w:basedOn w:val="a"/>
    <w:next w:val="a"/>
    <w:qFormat/>
    <w:pPr>
      <w:keepNext/>
      <w:jc w:val="both"/>
      <w:outlineLvl w:val="5"/>
    </w:pPr>
    <w:rPr>
      <w:rFonts w:cs="David"/>
      <w:color w:val="000000"/>
      <w:szCs w:val="26"/>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ignatureJobTitle">
    <w:name w:val="Signature Job Title"/>
    <w:basedOn w:val="a3"/>
    <w:rPr>
      <w:rFonts w:cs="Guttman Adii-Light"/>
      <w:b/>
      <w:bCs/>
      <w:noProof/>
      <w:sz w:val="20"/>
      <w:szCs w:val="32"/>
      <w:u w:val="single"/>
    </w:rPr>
  </w:style>
  <w:style w:type="paragraph" w:styleId="a3">
    <w:name w:val="Signature"/>
    <w:basedOn w:val="a"/>
    <w:pPr>
      <w:ind w:left="4252"/>
    </w:pPr>
  </w:style>
  <w:style w:type="character" w:styleId="Hyperlink">
    <w:name w:val="Hyperlink"/>
    <w:rsid w:val="00613471"/>
    <w:rPr>
      <w:color w:val="0000FF"/>
      <w:u w:val="single"/>
    </w:rPr>
  </w:style>
  <w:style w:type="paragraph" w:styleId="a4">
    <w:name w:val="List Paragraph"/>
    <w:basedOn w:val="a"/>
    <w:uiPriority w:val="34"/>
    <w:qFormat/>
    <w:rsid w:val="007A409C"/>
    <w:pPr>
      <w:ind w:left="720"/>
    </w:pPr>
  </w:style>
  <w:style w:type="paragraph" w:styleId="a5">
    <w:name w:val="Balloon Text"/>
    <w:basedOn w:val="a"/>
    <w:link w:val="a6"/>
    <w:rsid w:val="00562450"/>
    <w:rPr>
      <w:rFonts w:ascii="Tahoma" w:hAnsi="Tahoma" w:cs="Tahoma"/>
      <w:sz w:val="16"/>
      <w:szCs w:val="16"/>
    </w:rPr>
  </w:style>
  <w:style w:type="character" w:customStyle="1" w:styleId="a6">
    <w:name w:val="טקסט בלונים תו"/>
    <w:basedOn w:val="a0"/>
    <w:link w:val="a5"/>
    <w:rsid w:val="00562450"/>
    <w:rPr>
      <w:rFonts w:ascii="Tahoma" w:hAnsi="Tahoma" w:cs="Tahoma"/>
      <w:sz w:val="16"/>
      <w:szCs w:val="16"/>
      <w:lang w:eastAsia="he-IL"/>
    </w:rPr>
  </w:style>
  <w:style w:type="numbering" w:customStyle="1" w:styleId="11">
    <w:name w:val="ללא רשימה1"/>
    <w:next w:val="a2"/>
    <w:semiHidden/>
    <w:unhideWhenUsed/>
    <w:rsid w:val="001A5D35"/>
  </w:style>
  <w:style w:type="character" w:customStyle="1" w:styleId="10">
    <w:name w:val="כותרת 1 תו"/>
    <w:basedOn w:val="a0"/>
    <w:link w:val="1"/>
    <w:rsid w:val="001A5D35"/>
    <w:rPr>
      <w:rFonts w:cs="Guttman Yad-Brush"/>
      <w:noProof/>
      <w:szCs w:val="26"/>
      <w:lang w:eastAsia="he-IL"/>
    </w:rPr>
  </w:style>
  <w:style w:type="character" w:customStyle="1" w:styleId="20">
    <w:name w:val="כותרת 2 תו"/>
    <w:basedOn w:val="a0"/>
    <w:link w:val="2"/>
    <w:rsid w:val="001A5D35"/>
    <w:rPr>
      <w:rFonts w:cs="David"/>
      <w:b/>
      <w:bCs/>
      <w:noProof/>
      <w:szCs w:val="24"/>
      <w:lang w:eastAsia="he-IL"/>
    </w:rPr>
  </w:style>
  <w:style w:type="paragraph" w:styleId="a7">
    <w:name w:val="header"/>
    <w:basedOn w:val="a"/>
    <w:link w:val="a8"/>
    <w:rsid w:val="001A5D35"/>
    <w:pPr>
      <w:tabs>
        <w:tab w:val="center" w:pos="4153"/>
        <w:tab w:val="right" w:pos="8306"/>
      </w:tabs>
    </w:pPr>
    <w:rPr>
      <w:rFonts w:cs="David"/>
      <w:lang w:eastAsia="en-US"/>
    </w:rPr>
  </w:style>
  <w:style w:type="character" w:customStyle="1" w:styleId="a8">
    <w:name w:val="כותרת עליונה תו"/>
    <w:basedOn w:val="a0"/>
    <w:link w:val="a7"/>
    <w:rsid w:val="001A5D35"/>
    <w:rPr>
      <w:rFonts w:cs="David"/>
      <w:sz w:val="24"/>
      <w:szCs w:val="24"/>
    </w:rPr>
  </w:style>
  <w:style w:type="paragraph" w:styleId="a9">
    <w:name w:val="footer"/>
    <w:basedOn w:val="a"/>
    <w:link w:val="aa"/>
    <w:rsid w:val="001A5D35"/>
    <w:pPr>
      <w:tabs>
        <w:tab w:val="center" w:pos="4153"/>
        <w:tab w:val="right" w:pos="8306"/>
      </w:tabs>
    </w:pPr>
    <w:rPr>
      <w:rFonts w:cs="David"/>
      <w:lang w:eastAsia="en-US"/>
    </w:rPr>
  </w:style>
  <w:style w:type="character" w:customStyle="1" w:styleId="aa">
    <w:name w:val="כותרת תחתונה תו"/>
    <w:basedOn w:val="a0"/>
    <w:link w:val="a9"/>
    <w:rsid w:val="001A5D35"/>
    <w:rPr>
      <w:rFonts w:cs="David"/>
      <w:sz w:val="24"/>
      <w:szCs w:val="24"/>
    </w:rPr>
  </w:style>
  <w:style w:type="paragraph" w:styleId="21">
    <w:name w:val="Body Text Indent 2"/>
    <w:basedOn w:val="a"/>
    <w:link w:val="22"/>
    <w:rsid w:val="001A5D35"/>
    <w:pPr>
      <w:ind w:left="1466"/>
    </w:pPr>
    <w:rPr>
      <w:rFonts w:cs="David"/>
      <w:sz w:val="20"/>
    </w:rPr>
  </w:style>
  <w:style w:type="character" w:customStyle="1" w:styleId="22">
    <w:name w:val="כניסה בגוף טקסט 2 תו"/>
    <w:basedOn w:val="a0"/>
    <w:link w:val="21"/>
    <w:rsid w:val="001A5D35"/>
    <w:rPr>
      <w:rFonts w:cs="David"/>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sz w:val="24"/>
      <w:szCs w:val="24"/>
      <w:lang w:eastAsia="he-IL"/>
    </w:rPr>
  </w:style>
  <w:style w:type="paragraph" w:styleId="1">
    <w:name w:val="heading 1"/>
    <w:basedOn w:val="a"/>
    <w:next w:val="a"/>
    <w:link w:val="10"/>
    <w:qFormat/>
    <w:pPr>
      <w:keepNext/>
      <w:tabs>
        <w:tab w:val="center" w:pos="6044"/>
      </w:tabs>
      <w:jc w:val="both"/>
      <w:outlineLvl w:val="0"/>
    </w:pPr>
    <w:rPr>
      <w:rFonts w:cs="Guttman Yad-Brush"/>
      <w:noProof/>
      <w:sz w:val="20"/>
      <w:szCs w:val="26"/>
    </w:rPr>
  </w:style>
  <w:style w:type="paragraph" w:styleId="2">
    <w:name w:val="heading 2"/>
    <w:basedOn w:val="a"/>
    <w:next w:val="a"/>
    <w:link w:val="20"/>
    <w:qFormat/>
    <w:pPr>
      <w:keepNext/>
      <w:jc w:val="right"/>
      <w:outlineLvl w:val="1"/>
    </w:pPr>
    <w:rPr>
      <w:rFonts w:cs="David"/>
      <w:b/>
      <w:bCs/>
      <w:noProof/>
      <w:sz w:val="20"/>
    </w:rPr>
  </w:style>
  <w:style w:type="paragraph" w:styleId="3">
    <w:name w:val="heading 3"/>
    <w:basedOn w:val="a"/>
    <w:next w:val="a"/>
    <w:qFormat/>
    <w:pPr>
      <w:keepNext/>
      <w:jc w:val="center"/>
      <w:outlineLvl w:val="2"/>
    </w:pPr>
    <w:rPr>
      <w:rFonts w:cs="David"/>
      <w:noProof/>
      <w:sz w:val="20"/>
      <w:szCs w:val="28"/>
    </w:rPr>
  </w:style>
  <w:style w:type="paragraph" w:styleId="4">
    <w:name w:val="heading 4"/>
    <w:basedOn w:val="a"/>
    <w:next w:val="a"/>
    <w:qFormat/>
    <w:pPr>
      <w:keepNext/>
      <w:jc w:val="both"/>
      <w:outlineLvl w:val="3"/>
    </w:pPr>
    <w:rPr>
      <w:rFonts w:cs="David"/>
      <w:noProof/>
      <w:sz w:val="20"/>
      <w:szCs w:val="20"/>
      <w:u w:val="single"/>
    </w:rPr>
  </w:style>
  <w:style w:type="paragraph" w:styleId="5">
    <w:name w:val="heading 5"/>
    <w:basedOn w:val="a"/>
    <w:next w:val="a"/>
    <w:qFormat/>
    <w:pPr>
      <w:keepNext/>
      <w:jc w:val="both"/>
      <w:outlineLvl w:val="4"/>
    </w:pPr>
    <w:rPr>
      <w:rFonts w:cs="David"/>
      <w:color w:val="000000"/>
      <w:szCs w:val="26"/>
      <w:u w:val="single"/>
    </w:rPr>
  </w:style>
  <w:style w:type="paragraph" w:styleId="6">
    <w:name w:val="heading 6"/>
    <w:basedOn w:val="a"/>
    <w:next w:val="a"/>
    <w:qFormat/>
    <w:pPr>
      <w:keepNext/>
      <w:jc w:val="both"/>
      <w:outlineLvl w:val="5"/>
    </w:pPr>
    <w:rPr>
      <w:rFonts w:cs="David"/>
      <w:color w:val="000000"/>
      <w:szCs w:val="26"/>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ignatureJobTitle">
    <w:name w:val="Signature Job Title"/>
    <w:basedOn w:val="a3"/>
    <w:rPr>
      <w:rFonts w:cs="Guttman Adii-Light"/>
      <w:b/>
      <w:bCs/>
      <w:noProof/>
      <w:sz w:val="20"/>
      <w:szCs w:val="32"/>
      <w:u w:val="single"/>
    </w:rPr>
  </w:style>
  <w:style w:type="paragraph" w:styleId="a3">
    <w:name w:val="Signature"/>
    <w:basedOn w:val="a"/>
    <w:pPr>
      <w:ind w:left="4252"/>
    </w:pPr>
  </w:style>
  <w:style w:type="character" w:styleId="Hyperlink">
    <w:name w:val="Hyperlink"/>
    <w:rsid w:val="00613471"/>
    <w:rPr>
      <w:color w:val="0000FF"/>
      <w:u w:val="single"/>
    </w:rPr>
  </w:style>
  <w:style w:type="paragraph" w:styleId="a4">
    <w:name w:val="List Paragraph"/>
    <w:basedOn w:val="a"/>
    <w:uiPriority w:val="34"/>
    <w:qFormat/>
    <w:rsid w:val="007A409C"/>
    <w:pPr>
      <w:ind w:left="720"/>
    </w:pPr>
  </w:style>
  <w:style w:type="paragraph" w:styleId="a5">
    <w:name w:val="Balloon Text"/>
    <w:basedOn w:val="a"/>
    <w:link w:val="a6"/>
    <w:rsid w:val="00562450"/>
    <w:rPr>
      <w:rFonts w:ascii="Tahoma" w:hAnsi="Tahoma" w:cs="Tahoma"/>
      <w:sz w:val="16"/>
      <w:szCs w:val="16"/>
    </w:rPr>
  </w:style>
  <w:style w:type="character" w:customStyle="1" w:styleId="a6">
    <w:name w:val="טקסט בלונים תו"/>
    <w:basedOn w:val="a0"/>
    <w:link w:val="a5"/>
    <w:rsid w:val="00562450"/>
    <w:rPr>
      <w:rFonts w:ascii="Tahoma" w:hAnsi="Tahoma" w:cs="Tahoma"/>
      <w:sz w:val="16"/>
      <w:szCs w:val="16"/>
      <w:lang w:eastAsia="he-IL"/>
    </w:rPr>
  </w:style>
  <w:style w:type="numbering" w:customStyle="1" w:styleId="11">
    <w:name w:val="ללא רשימה1"/>
    <w:next w:val="a2"/>
    <w:semiHidden/>
    <w:unhideWhenUsed/>
    <w:rsid w:val="001A5D35"/>
  </w:style>
  <w:style w:type="character" w:customStyle="1" w:styleId="10">
    <w:name w:val="כותרת 1 תו"/>
    <w:basedOn w:val="a0"/>
    <w:link w:val="1"/>
    <w:rsid w:val="001A5D35"/>
    <w:rPr>
      <w:rFonts w:cs="Guttman Yad-Brush"/>
      <w:noProof/>
      <w:szCs w:val="26"/>
      <w:lang w:eastAsia="he-IL"/>
    </w:rPr>
  </w:style>
  <w:style w:type="character" w:customStyle="1" w:styleId="20">
    <w:name w:val="כותרת 2 תו"/>
    <w:basedOn w:val="a0"/>
    <w:link w:val="2"/>
    <w:rsid w:val="001A5D35"/>
    <w:rPr>
      <w:rFonts w:cs="David"/>
      <w:b/>
      <w:bCs/>
      <w:noProof/>
      <w:szCs w:val="24"/>
      <w:lang w:eastAsia="he-IL"/>
    </w:rPr>
  </w:style>
  <w:style w:type="paragraph" w:styleId="a7">
    <w:name w:val="header"/>
    <w:basedOn w:val="a"/>
    <w:link w:val="a8"/>
    <w:rsid w:val="001A5D35"/>
    <w:pPr>
      <w:tabs>
        <w:tab w:val="center" w:pos="4153"/>
        <w:tab w:val="right" w:pos="8306"/>
      </w:tabs>
    </w:pPr>
    <w:rPr>
      <w:rFonts w:cs="David"/>
      <w:lang w:eastAsia="en-US"/>
    </w:rPr>
  </w:style>
  <w:style w:type="character" w:customStyle="1" w:styleId="a8">
    <w:name w:val="כותרת עליונה תו"/>
    <w:basedOn w:val="a0"/>
    <w:link w:val="a7"/>
    <w:rsid w:val="001A5D35"/>
    <w:rPr>
      <w:rFonts w:cs="David"/>
      <w:sz w:val="24"/>
      <w:szCs w:val="24"/>
    </w:rPr>
  </w:style>
  <w:style w:type="paragraph" w:styleId="a9">
    <w:name w:val="footer"/>
    <w:basedOn w:val="a"/>
    <w:link w:val="aa"/>
    <w:rsid w:val="001A5D35"/>
    <w:pPr>
      <w:tabs>
        <w:tab w:val="center" w:pos="4153"/>
        <w:tab w:val="right" w:pos="8306"/>
      </w:tabs>
    </w:pPr>
    <w:rPr>
      <w:rFonts w:cs="David"/>
      <w:lang w:eastAsia="en-US"/>
    </w:rPr>
  </w:style>
  <w:style w:type="character" w:customStyle="1" w:styleId="aa">
    <w:name w:val="כותרת תחתונה תו"/>
    <w:basedOn w:val="a0"/>
    <w:link w:val="a9"/>
    <w:rsid w:val="001A5D35"/>
    <w:rPr>
      <w:rFonts w:cs="David"/>
      <w:sz w:val="24"/>
      <w:szCs w:val="24"/>
    </w:rPr>
  </w:style>
  <w:style w:type="paragraph" w:styleId="21">
    <w:name w:val="Body Text Indent 2"/>
    <w:basedOn w:val="a"/>
    <w:link w:val="22"/>
    <w:rsid w:val="001A5D35"/>
    <w:pPr>
      <w:ind w:left="1466"/>
    </w:pPr>
    <w:rPr>
      <w:rFonts w:cs="David"/>
      <w:sz w:val="20"/>
    </w:rPr>
  </w:style>
  <w:style w:type="character" w:customStyle="1" w:styleId="22">
    <w:name w:val="כניסה בגוף טקסט 2 תו"/>
    <w:basedOn w:val="a0"/>
    <w:link w:val="21"/>
    <w:rsid w:val="001A5D35"/>
    <w:rPr>
      <w:rFonts w:cs="David"/>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11</Pages>
  <Words>3710</Words>
  <Characters>22241</Characters>
  <Application>Microsoft Office Word</Application>
  <DocSecurity>4</DocSecurity>
  <Lines>185</Lines>
  <Paragraphs>51</Paragraphs>
  <ScaleCrop>false</ScaleCrop>
  <HeadingPairs>
    <vt:vector size="2" baseType="variant">
      <vt:variant>
        <vt:lpstr>שם</vt:lpstr>
      </vt:variant>
      <vt:variant>
        <vt:i4>1</vt:i4>
      </vt:variant>
    </vt:vector>
  </HeadingPairs>
  <TitlesOfParts>
    <vt:vector size="1" baseType="lpstr">
      <vt:lpstr/>
    </vt:vector>
  </TitlesOfParts>
  <Company>police</Company>
  <LinksUpToDate>false</LinksUpToDate>
  <CharactersWithSpaces>25900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police</dc:creator>
  <cp:lastModifiedBy>מרי שרעבי</cp:lastModifiedBy>
  <cp:revision>2</cp:revision>
  <cp:lastPrinted>2016-07-14T13:29:00Z</cp:lastPrinted>
  <dcterms:created xsi:type="dcterms:W3CDTF">2016-07-18T09:20:00Z</dcterms:created>
  <dcterms:modified xsi:type="dcterms:W3CDTF">2016-07-18T09:20:00Z</dcterms:modified>
</cp:coreProperties>
</file>